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C2712" w:rsidRPr="00437785" w:rsidRDefault="009C2712">
      <w:pPr>
        <w:rPr>
          <w:color w:val="FF0000"/>
        </w:rPr>
      </w:pPr>
    </w:p>
    <w:p w14:paraId="0A37501D" w14:textId="77777777" w:rsidR="009C2712" w:rsidRPr="00437785" w:rsidRDefault="009C2712">
      <w:pPr>
        <w:rPr>
          <w:color w:val="FF0000"/>
        </w:rPr>
      </w:pPr>
    </w:p>
    <w:p w14:paraId="5DAB6C7B" w14:textId="77777777" w:rsidR="009C2712" w:rsidRPr="00437785" w:rsidRDefault="009C2712">
      <w:pPr>
        <w:rPr>
          <w:color w:val="FF0000"/>
        </w:rPr>
      </w:pPr>
    </w:p>
    <w:p w14:paraId="02EB378F" w14:textId="77777777" w:rsidR="009C2712" w:rsidRPr="00437785" w:rsidRDefault="009C2712">
      <w:pPr>
        <w:rPr>
          <w:color w:val="FF0000"/>
        </w:rPr>
      </w:pPr>
    </w:p>
    <w:p w14:paraId="6A05A809" w14:textId="77777777" w:rsidR="009C2712" w:rsidRPr="00437785" w:rsidRDefault="009C2712">
      <w:pPr>
        <w:rPr>
          <w:color w:val="FF0000"/>
        </w:rPr>
      </w:pPr>
    </w:p>
    <w:p w14:paraId="5A39BBE3" w14:textId="77777777" w:rsidR="009C2712" w:rsidRPr="00437785" w:rsidRDefault="009C2712">
      <w:pPr>
        <w:rPr>
          <w:color w:val="FF0000"/>
        </w:rPr>
      </w:pPr>
    </w:p>
    <w:p w14:paraId="41C8F396" w14:textId="77777777" w:rsidR="009C2712" w:rsidRPr="00437785" w:rsidRDefault="009C2712">
      <w:pPr>
        <w:rPr>
          <w:color w:val="FF0000"/>
        </w:rPr>
      </w:pPr>
    </w:p>
    <w:p w14:paraId="72A3D3EC" w14:textId="77777777" w:rsidR="009C2712" w:rsidRPr="00437785" w:rsidRDefault="009C2712">
      <w:pPr>
        <w:rPr>
          <w:color w:val="FF0000"/>
        </w:rPr>
      </w:pPr>
    </w:p>
    <w:p w14:paraId="0D0B940D" w14:textId="77777777" w:rsidR="009C2712" w:rsidRPr="00437785" w:rsidRDefault="009C2712">
      <w:pPr>
        <w:rPr>
          <w:color w:val="FF0000"/>
        </w:rPr>
      </w:pPr>
    </w:p>
    <w:p w14:paraId="0E27B00A" w14:textId="77777777" w:rsidR="009C2712" w:rsidRPr="00437785" w:rsidRDefault="009C2712">
      <w:pPr>
        <w:rPr>
          <w:color w:val="FF0000"/>
        </w:rPr>
      </w:pPr>
    </w:p>
    <w:p w14:paraId="60061E4C" w14:textId="77777777" w:rsidR="009C2712" w:rsidRPr="00437785" w:rsidRDefault="009C2712">
      <w:pPr>
        <w:rPr>
          <w:rFonts w:ascii="Times New Roman" w:eastAsia="Times New Roman" w:hAnsi="Times New Roman" w:cs="Times New Roman"/>
          <w:color w:val="FF0000"/>
          <w:sz w:val="36"/>
          <w:szCs w:val="36"/>
        </w:rPr>
      </w:pPr>
    </w:p>
    <w:p w14:paraId="7596F9AE" w14:textId="77777777" w:rsidR="00862A60" w:rsidRPr="00E6468A" w:rsidRDefault="00862A60" w:rsidP="00862A60">
      <w:pPr>
        <w:jc w:val="left"/>
        <w:rPr>
          <w:b/>
          <w:sz w:val="56"/>
          <w:szCs w:val="56"/>
        </w:rPr>
      </w:pPr>
      <w:r w:rsidRPr="00E6468A">
        <w:rPr>
          <w:b/>
          <w:sz w:val="56"/>
          <w:szCs w:val="56"/>
        </w:rPr>
        <w:t>Orientacions als centres educatius per a organitzar el cicle formatiu de grau superior d’Ensenyament i Animació Socioesportiva</w:t>
      </w:r>
    </w:p>
    <w:p w14:paraId="44EAFD9C" w14:textId="77777777" w:rsidR="00862A60" w:rsidRPr="00E6468A" w:rsidRDefault="00862A60" w:rsidP="00862A60">
      <w:pPr>
        <w:jc w:val="center"/>
        <w:rPr>
          <w:sz w:val="22"/>
          <w:szCs w:val="22"/>
        </w:rPr>
      </w:pPr>
    </w:p>
    <w:p w14:paraId="0E4700F1" w14:textId="77777777" w:rsidR="00862A60" w:rsidRPr="00E6468A" w:rsidRDefault="00E6468A" w:rsidP="00862A60">
      <w:pPr>
        <w:jc w:val="left"/>
        <w:rPr>
          <w:sz w:val="48"/>
          <w:szCs w:val="48"/>
        </w:rPr>
      </w:pPr>
      <w:r w:rsidRPr="00E6468A">
        <w:rPr>
          <w:sz w:val="48"/>
          <w:szCs w:val="48"/>
        </w:rPr>
        <w:t>Promocions 2020-2022</w:t>
      </w:r>
      <w:r w:rsidR="00862A60" w:rsidRPr="00E6468A">
        <w:rPr>
          <w:sz w:val="48"/>
          <w:szCs w:val="48"/>
        </w:rPr>
        <w:t xml:space="preserve"> i posteriors</w:t>
      </w:r>
    </w:p>
    <w:p w14:paraId="4B94D5A5" w14:textId="77777777" w:rsidR="00D94357" w:rsidRPr="00E6468A" w:rsidRDefault="00D94357" w:rsidP="00862A60">
      <w:pPr>
        <w:rPr>
          <w:b/>
          <w:sz w:val="56"/>
          <w:szCs w:val="56"/>
        </w:rPr>
      </w:pPr>
    </w:p>
    <w:p w14:paraId="3DEEC669" w14:textId="77777777" w:rsidR="009C2712" w:rsidRPr="00437785" w:rsidRDefault="009C2712">
      <w:pPr>
        <w:jc w:val="center"/>
        <w:rPr>
          <w:color w:val="FF0000"/>
        </w:rPr>
      </w:pPr>
    </w:p>
    <w:p w14:paraId="3656B9AB" w14:textId="77777777" w:rsidR="009C2712" w:rsidRPr="00437785" w:rsidRDefault="009C2712">
      <w:pPr>
        <w:jc w:val="center"/>
        <w:rPr>
          <w:color w:val="FF0000"/>
        </w:rPr>
      </w:pPr>
    </w:p>
    <w:p w14:paraId="45FB0818" w14:textId="77777777" w:rsidR="009C2712" w:rsidRPr="00437785" w:rsidRDefault="009C2712">
      <w:pPr>
        <w:jc w:val="center"/>
        <w:rPr>
          <w:color w:val="FF0000"/>
        </w:rPr>
      </w:pPr>
    </w:p>
    <w:p w14:paraId="049F31CB" w14:textId="77777777" w:rsidR="009C2712" w:rsidRPr="00437785" w:rsidRDefault="009C2712">
      <w:pPr>
        <w:jc w:val="center"/>
        <w:rPr>
          <w:color w:val="FF0000"/>
        </w:rPr>
      </w:pPr>
    </w:p>
    <w:p w14:paraId="53128261" w14:textId="77777777" w:rsidR="009C2712" w:rsidRPr="00437785" w:rsidRDefault="009C2712">
      <w:pPr>
        <w:jc w:val="center"/>
        <w:rPr>
          <w:color w:val="FF0000"/>
        </w:rPr>
      </w:pPr>
    </w:p>
    <w:p w14:paraId="62486C05" w14:textId="77777777" w:rsidR="009C2712" w:rsidRPr="00437785" w:rsidRDefault="009C2712">
      <w:pPr>
        <w:jc w:val="center"/>
        <w:rPr>
          <w:color w:val="FF0000"/>
        </w:rPr>
      </w:pPr>
    </w:p>
    <w:p w14:paraId="4101652C" w14:textId="77777777" w:rsidR="009C2712" w:rsidRPr="00437785" w:rsidRDefault="009C2712">
      <w:pPr>
        <w:jc w:val="center"/>
        <w:rPr>
          <w:color w:val="FF0000"/>
        </w:rPr>
      </w:pPr>
    </w:p>
    <w:p w14:paraId="4B99056E" w14:textId="77777777" w:rsidR="009C2712" w:rsidRPr="00437785" w:rsidRDefault="009C2712">
      <w:pPr>
        <w:jc w:val="center"/>
        <w:rPr>
          <w:color w:val="FF0000"/>
        </w:rPr>
      </w:pPr>
    </w:p>
    <w:p w14:paraId="1299C43A" w14:textId="77777777" w:rsidR="009C2712" w:rsidRPr="00437785" w:rsidRDefault="009C2712">
      <w:pPr>
        <w:jc w:val="center"/>
        <w:rPr>
          <w:color w:val="FF0000"/>
        </w:rPr>
      </w:pPr>
    </w:p>
    <w:p w14:paraId="4DDBEF00" w14:textId="77777777" w:rsidR="009C2712" w:rsidRPr="00437785" w:rsidRDefault="009C2712" w:rsidP="00D94357">
      <w:pPr>
        <w:rPr>
          <w:color w:val="FF0000"/>
        </w:rPr>
      </w:pPr>
    </w:p>
    <w:p w14:paraId="3461D779" w14:textId="77777777" w:rsidR="00D94357" w:rsidRPr="00437785" w:rsidRDefault="00D94357" w:rsidP="00D94357">
      <w:pPr>
        <w:rPr>
          <w:color w:val="FF0000"/>
        </w:rPr>
      </w:pPr>
    </w:p>
    <w:p w14:paraId="3CF2D8B6" w14:textId="77777777" w:rsidR="00D94357" w:rsidRPr="00437785" w:rsidRDefault="00D94357" w:rsidP="00D94357">
      <w:pPr>
        <w:rPr>
          <w:color w:val="FF0000"/>
        </w:rPr>
      </w:pPr>
    </w:p>
    <w:p w14:paraId="0FB78278" w14:textId="77777777" w:rsidR="009C2712" w:rsidRPr="00437785" w:rsidRDefault="009C2712">
      <w:pPr>
        <w:jc w:val="center"/>
        <w:rPr>
          <w:color w:val="FF0000"/>
        </w:rPr>
      </w:pPr>
    </w:p>
    <w:p w14:paraId="1FC39945" w14:textId="77777777" w:rsidR="009633A1" w:rsidRPr="00437785" w:rsidRDefault="009633A1">
      <w:pPr>
        <w:jc w:val="left"/>
        <w:rPr>
          <w:b/>
          <w:smallCaps/>
          <w:color w:val="FF0000"/>
        </w:rPr>
      </w:pPr>
    </w:p>
    <w:p w14:paraId="0562CB0E" w14:textId="77777777" w:rsidR="009633A1" w:rsidRPr="00437785" w:rsidRDefault="009633A1">
      <w:pPr>
        <w:jc w:val="left"/>
        <w:rPr>
          <w:b/>
          <w:smallCaps/>
          <w:color w:val="FF0000"/>
        </w:rPr>
      </w:pPr>
    </w:p>
    <w:p w14:paraId="34CE0A41" w14:textId="77777777" w:rsidR="0010592B" w:rsidRPr="00437785" w:rsidRDefault="0010592B">
      <w:pPr>
        <w:jc w:val="left"/>
        <w:rPr>
          <w:b/>
          <w:smallCaps/>
          <w:color w:val="FF0000"/>
        </w:rPr>
      </w:pPr>
    </w:p>
    <w:p w14:paraId="62EBF3C5" w14:textId="77777777" w:rsidR="0010592B" w:rsidRPr="00437785" w:rsidRDefault="0010592B">
      <w:pPr>
        <w:jc w:val="left"/>
        <w:rPr>
          <w:b/>
          <w:smallCaps/>
          <w:color w:val="FF0000"/>
        </w:rPr>
      </w:pPr>
    </w:p>
    <w:p w14:paraId="6D98A12B" w14:textId="77777777" w:rsidR="0010592B" w:rsidRPr="00437785" w:rsidRDefault="0010592B">
      <w:pPr>
        <w:jc w:val="left"/>
        <w:rPr>
          <w:b/>
          <w:smallCaps/>
          <w:color w:val="FF0000"/>
        </w:rPr>
      </w:pPr>
    </w:p>
    <w:p w14:paraId="2946DB82" w14:textId="77777777" w:rsidR="0010592B" w:rsidRPr="00437785" w:rsidRDefault="0010592B">
      <w:pPr>
        <w:jc w:val="left"/>
        <w:rPr>
          <w:b/>
          <w:smallCaps/>
          <w:color w:val="FF0000"/>
        </w:rPr>
      </w:pPr>
    </w:p>
    <w:p w14:paraId="5997CC1D" w14:textId="77777777" w:rsidR="0010592B" w:rsidRPr="00437785" w:rsidRDefault="0010592B">
      <w:pPr>
        <w:jc w:val="left"/>
        <w:rPr>
          <w:b/>
          <w:smallCaps/>
          <w:color w:val="FF0000"/>
        </w:rPr>
      </w:pPr>
    </w:p>
    <w:p w14:paraId="110FFD37" w14:textId="77777777" w:rsidR="0010592B" w:rsidRPr="00437785" w:rsidRDefault="0010592B">
      <w:pPr>
        <w:jc w:val="left"/>
        <w:rPr>
          <w:b/>
          <w:smallCaps/>
          <w:color w:val="FF0000"/>
        </w:rPr>
      </w:pPr>
    </w:p>
    <w:p w14:paraId="6B699379" w14:textId="77777777" w:rsidR="00862A60" w:rsidRPr="00437785" w:rsidRDefault="00862A60">
      <w:pPr>
        <w:rPr>
          <w:b/>
          <w:color w:val="FF0000"/>
        </w:rPr>
      </w:pPr>
      <w:r w:rsidRPr="00437785">
        <w:rPr>
          <w:b/>
          <w:color w:val="FF0000"/>
        </w:rPr>
        <w:br w:type="page"/>
      </w:r>
    </w:p>
    <w:p w14:paraId="11E3E6AD" w14:textId="77777777" w:rsidR="009C2712" w:rsidRPr="00E6468A" w:rsidRDefault="00293EAC" w:rsidP="00293EAC">
      <w:pPr>
        <w:numPr>
          <w:ilvl w:val="0"/>
          <w:numId w:val="13"/>
        </w:numPr>
        <w:ind w:left="360"/>
        <w:jc w:val="left"/>
        <w:rPr>
          <w:b/>
        </w:rPr>
      </w:pPr>
      <w:r w:rsidRPr="00E6468A">
        <w:rPr>
          <w:b/>
        </w:rPr>
        <w:lastRenderedPageBreak/>
        <w:t>Dades del títol</w:t>
      </w:r>
    </w:p>
    <w:p w14:paraId="3FE9F23F" w14:textId="77777777" w:rsidR="009C2712" w:rsidRPr="00437785" w:rsidRDefault="009C2712">
      <w:pPr>
        <w:rPr>
          <w:color w:val="FF0000"/>
        </w:rPr>
      </w:pPr>
    </w:p>
    <w:tbl>
      <w:tblPr>
        <w:tblStyle w:val="a"/>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6"/>
        <w:gridCol w:w="2031"/>
      </w:tblGrid>
      <w:tr w:rsidR="00437785" w:rsidRPr="00437785" w14:paraId="2E544557" w14:textId="77777777" w:rsidTr="17BC3589">
        <w:trPr>
          <w:trHeight w:val="580"/>
        </w:trPr>
        <w:tc>
          <w:tcPr>
            <w:tcW w:w="7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Pr>
          <w:p w14:paraId="1F72F646" w14:textId="77777777" w:rsidR="009C2712" w:rsidRPr="00E6468A" w:rsidRDefault="009C2712">
            <w:pPr>
              <w:jc w:val="center"/>
            </w:pPr>
          </w:p>
          <w:p w14:paraId="265B0A27" w14:textId="77777777" w:rsidR="009C2712" w:rsidRPr="00E6468A" w:rsidRDefault="004F2AEB">
            <w:pPr>
              <w:jc w:val="center"/>
            </w:pPr>
            <w:r w:rsidRPr="00E6468A">
              <w:rPr>
                <w:b/>
              </w:rPr>
              <w:t>Títol</w:t>
            </w:r>
          </w:p>
          <w:p w14:paraId="08CE6F91" w14:textId="77777777" w:rsidR="009C2712" w:rsidRPr="00E6468A" w:rsidRDefault="009C2712">
            <w:pPr>
              <w:jc w:val="cente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Pr>
          <w:p w14:paraId="61CDCEAD" w14:textId="77777777" w:rsidR="009C2712" w:rsidRPr="00E6468A" w:rsidRDefault="009C2712">
            <w:pPr>
              <w:jc w:val="center"/>
            </w:pPr>
          </w:p>
          <w:p w14:paraId="72BBB00E" w14:textId="77777777" w:rsidR="009C2712" w:rsidRPr="00E6468A" w:rsidRDefault="004F2AEB">
            <w:pPr>
              <w:jc w:val="center"/>
            </w:pPr>
            <w:r w:rsidRPr="00E6468A">
              <w:rPr>
                <w:b/>
              </w:rPr>
              <w:t>Grau</w:t>
            </w:r>
          </w:p>
        </w:tc>
      </w:tr>
      <w:tr w:rsidR="00437785" w:rsidRPr="00437785" w14:paraId="295688E4" w14:textId="77777777" w:rsidTr="17BC3589">
        <w:trPr>
          <w:trHeight w:val="400"/>
        </w:trPr>
        <w:tc>
          <w:tcPr>
            <w:tcW w:w="7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9E253" w14:textId="77777777" w:rsidR="009C2712" w:rsidRPr="00E6468A" w:rsidRDefault="009C2712"/>
          <w:p w14:paraId="348B6409" w14:textId="77777777" w:rsidR="009C2712" w:rsidRPr="00E6468A" w:rsidRDefault="004F2AEB">
            <w:r>
              <w:t>Tècnic/a superior en Enseny</w:t>
            </w:r>
            <w:r w:rsidR="00132FD7">
              <w:t>ament i animació socioesportiva</w:t>
            </w:r>
          </w:p>
          <w:p w14:paraId="30B3E7F9" w14:textId="7B8127FB" w:rsidR="4719A3BB" w:rsidRDefault="4719A3BB" w:rsidP="17BC3589">
            <w:r>
              <w:t>(Ordre EDU/XXX/2020 en elaboració)</w:t>
            </w:r>
          </w:p>
          <w:p w14:paraId="19D416F9" w14:textId="77777777" w:rsidR="009C2712" w:rsidRPr="00E6468A" w:rsidRDefault="004F2AEB">
            <w:r>
              <w:t>(Reial decret 653/2017, de 23 de juny)</w:t>
            </w:r>
          </w:p>
          <w:p w14:paraId="23DE523C" w14:textId="77777777" w:rsidR="009C2712" w:rsidRPr="00E6468A" w:rsidRDefault="009C2712">
            <w:pPr>
              <w:jc w:val="left"/>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9D99D" w14:textId="77777777" w:rsidR="009C2712" w:rsidRPr="00E6468A" w:rsidRDefault="004F2AEB">
            <w:pPr>
              <w:jc w:val="left"/>
            </w:pPr>
            <w:r w:rsidRPr="00E6468A">
              <w:t>GS</w:t>
            </w:r>
          </w:p>
        </w:tc>
      </w:tr>
      <w:tr w:rsidR="00437785" w:rsidRPr="00437785" w14:paraId="7BAC4A55" w14:textId="77777777" w:rsidTr="17BC3589">
        <w:trPr>
          <w:trHeight w:val="340"/>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vAlign w:val="center"/>
          </w:tcPr>
          <w:p w14:paraId="52E56223" w14:textId="77777777" w:rsidR="009C2712" w:rsidRPr="00E6468A" w:rsidRDefault="009C2712">
            <w:pPr>
              <w:jc w:val="left"/>
            </w:pPr>
          </w:p>
          <w:p w14:paraId="5A7DC310" w14:textId="77777777" w:rsidR="009C2712" w:rsidRPr="00E6468A" w:rsidRDefault="004F2AEB">
            <w:pPr>
              <w:jc w:val="left"/>
            </w:pPr>
            <w:r w:rsidRPr="00E6468A">
              <w:rPr>
                <w:b/>
              </w:rPr>
              <w:t>Família professional</w:t>
            </w:r>
          </w:p>
          <w:p w14:paraId="07547A01" w14:textId="77777777" w:rsidR="009C2712" w:rsidRPr="00E6468A" w:rsidRDefault="009C2712">
            <w:pPr>
              <w:jc w:val="left"/>
            </w:pPr>
          </w:p>
        </w:tc>
        <w:tc>
          <w:tcPr>
            <w:tcW w:w="6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F657E" w14:textId="77777777" w:rsidR="009C2712" w:rsidRPr="00E6468A" w:rsidRDefault="004F2AEB">
            <w:pPr>
              <w:jc w:val="left"/>
            </w:pPr>
            <w:r w:rsidRPr="00E6468A">
              <w:t>Activitats Físiques i Esportives</w:t>
            </w:r>
          </w:p>
        </w:tc>
      </w:tr>
      <w:tr w:rsidR="00437785" w:rsidRPr="00437785" w14:paraId="5043CB0F" w14:textId="77777777" w:rsidTr="17BC3589">
        <w:trPr>
          <w:trHeight w:val="120"/>
        </w:trPr>
        <w:tc>
          <w:tcPr>
            <w:tcW w:w="94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59315" w14:textId="77777777" w:rsidR="009C2712" w:rsidRPr="00E6468A" w:rsidRDefault="009C2712">
            <w:pPr>
              <w:rPr>
                <w:sz w:val="20"/>
                <w:szCs w:val="20"/>
              </w:rPr>
            </w:pPr>
          </w:p>
        </w:tc>
      </w:tr>
      <w:tr w:rsidR="00437785" w:rsidRPr="00437785" w14:paraId="43ACAC19" w14:textId="77777777" w:rsidTr="17BC3589">
        <w:trPr>
          <w:trHeight w:val="260"/>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Pr>
          <w:p w14:paraId="6537F28F" w14:textId="77777777" w:rsidR="009C2712" w:rsidRPr="00E6468A" w:rsidRDefault="009C2712">
            <w:pPr>
              <w:rPr>
                <w:sz w:val="20"/>
                <w:szCs w:val="20"/>
              </w:rPr>
            </w:pPr>
          </w:p>
          <w:p w14:paraId="5ECB7F8E" w14:textId="77777777" w:rsidR="009C2712" w:rsidRPr="00E6468A" w:rsidRDefault="004F2AEB">
            <w:r w:rsidRPr="00E6468A">
              <w:rPr>
                <w:b/>
              </w:rPr>
              <w:t>Competència General</w:t>
            </w:r>
          </w:p>
          <w:p w14:paraId="6DFB9E20" w14:textId="77777777" w:rsidR="009C2712" w:rsidRPr="00E6468A" w:rsidRDefault="009C2712">
            <w:pPr>
              <w:rPr>
                <w:sz w:val="20"/>
                <w:szCs w:val="20"/>
              </w:rPr>
            </w:pPr>
          </w:p>
        </w:tc>
        <w:tc>
          <w:tcPr>
            <w:tcW w:w="6707" w:type="dxa"/>
            <w:gridSpan w:val="2"/>
            <w:vMerge w:val="restart"/>
            <w:tcBorders>
              <w:left w:val="single" w:sz="4" w:space="0" w:color="000000" w:themeColor="text1"/>
              <w:right w:val="single" w:sz="4" w:space="0" w:color="000000" w:themeColor="text1"/>
            </w:tcBorders>
          </w:tcPr>
          <w:p w14:paraId="70DF9E56" w14:textId="77777777" w:rsidR="009C2712" w:rsidRPr="00E6468A" w:rsidRDefault="009C2712">
            <w:pPr>
              <w:rPr>
                <w:sz w:val="20"/>
                <w:szCs w:val="20"/>
              </w:rPr>
            </w:pPr>
          </w:p>
          <w:p w14:paraId="6FE39DC4" w14:textId="77777777" w:rsidR="009C2712" w:rsidRPr="00E6468A" w:rsidRDefault="004F2AEB">
            <w:pPr>
              <w:rPr>
                <w:sz w:val="20"/>
                <w:szCs w:val="20"/>
              </w:rPr>
            </w:pPr>
            <w:r w:rsidRPr="00E6468A">
              <w:t>La competència general d'aquest títol consisteix en elaborar, gestionar i avaluar projectes d'animació físic-esportius recreatius per a tot tipus d'usuaris, programant i dirigint les activitats d'ensenyament, d'inclusió socioesportiva i de temps de lleure, coordinant les actuacions dels professionals implicats, garantint la seguretat, respectant el medi ambient i aconseguint la satisfacció dels usuaris, en els límits de cost previstos.</w:t>
            </w:r>
          </w:p>
        </w:tc>
      </w:tr>
      <w:tr w:rsidR="009C2712" w:rsidRPr="00437785" w14:paraId="44E871BC" w14:textId="77777777" w:rsidTr="17BC3589">
        <w:trPr>
          <w:trHeight w:val="740"/>
        </w:trPr>
        <w:tc>
          <w:tcPr>
            <w:tcW w:w="2764" w:type="dxa"/>
            <w:tcBorders>
              <w:top w:val="single" w:sz="4" w:space="0" w:color="000000" w:themeColor="text1"/>
              <w:left w:val="single" w:sz="4" w:space="0" w:color="000000" w:themeColor="text1"/>
              <w:right w:val="single" w:sz="4" w:space="0" w:color="000000" w:themeColor="text1"/>
            </w:tcBorders>
          </w:tcPr>
          <w:p w14:paraId="144A5D23" w14:textId="77777777" w:rsidR="009C2712" w:rsidRPr="00437785" w:rsidRDefault="009C2712">
            <w:pPr>
              <w:rPr>
                <w:color w:val="FF0000"/>
              </w:rPr>
            </w:pPr>
          </w:p>
        </w:tc>
        <w:tc>
          <w:tcPr>
            <w:tcW w:w="6707" w:type="dxa"/>
            <w:gridSpan w:val="2"/>
            <w:vMerge/>
          </w:tcPr>
          <w:p w14:paraId="738610EB" w14:textId="77777777" w:rsidR="009C2712" w:rsidRPr="00437785" w:rsidRDefault="009C2712">
            <w:pPr>
              <w:widowControl w:val="0"/>
              <w:pBdr>
                <w:top w:val="nil"/>
                <w:left w:val="nil"/>
                <w:bottom w:val="nil"/>
                <w:right w:val="nil"/>
                <w:between w:val="nil"/>
              </w:pBdr>
              <w:spacing w:line="276" w:lineRule="auto"/>
              <w:jc w:val="left"/>
              <w:rPr>
                <w:color w:val="FF0000"/>
              </w:rPr>
            </w:pPr>
          </w:p>
        </w:tc>
      </w:tr>
    </w:tbl>
    <w:p w14:paraId="637805D2" w14:textId="77777777" w:rsidR="009C2712" w:rsidRPr="00437785" w:rsidRDefault="009C2712">
      <w:pPr>
        <w:jc w:val="left"/>
        <w:rPr>
          <w:color w:val="FF0000"/>
        </w:rPr>
      </w:pPr>
    </w:p>
    <w:p w14:paraId="72E2655B" w14:textId="77777777" w:rsidR="00293EAC" w:rsidRPr="00E6468A" w:rsidRDefault="00293EAC" w:rsidP="00293EAC">
      <w:pPr>
        <w:jc w:val="left"/>
        <w:rPr>
          <w:b/>
        </w:rPr>
      </w:pPr>
      <w:r w:rsidRPr="009D0DE3">
        <w:rPr>
          <w:b/>
        </w:rPr>
        <w:t xml:space="preserve">2. Competències </w:t>
      </w:r>
      <w:r w:rsidRPr="00E6468A">
        <w:rPr>
          <w:b/>
        </w:rPr>
        <w:t>professionals, personals i socials</w:t>
      </w:r>
    </w:p>
    <w:p w14:paraId="463F29E8" w14:textId="77777777" w:rsidR="00293EAC" w:rsidRPr="00E6468A" w:rsidRDefault="00293EAC">
      <w:pPr>
        <w:jc w:val="left"/>
      </w:pPr>
    </w:p>
    <w:p w14:paraId="1085FBAE" w14:textId="77777777" w:rsidR="009C2712" w:rsidRPr="00E6468A" w:rsidRDefault="004F2AEB">
      <w:pPr>
        <w:ind w:firstLine="283"/>
        <w:rPr>
          <w:rFonts w:ascii="Times New Roman" w:eastAsia="Times New Roman" w:hAnsi="Times New Roman" w:cs="Times New Roman"/>
          <w:sz w:val="22"/>
          <w:szCs w:val="22"/>
        </w:rPr>
      </w:pPr>
      <w:r w:rsidRPr="00E6468A">
        <w:t xml:space="preserve">a) </w:t>
      </w:r>
      <w:r w:rsidRPr="00E6468A">
        <w:rPr>
          <w:sz w:val="22"/>
          <w:szCs w:val="22"/>
        </w:rPr>
        <w:t>Elaborar projectes d'animació socioesportiva a partir de l'anàlisi de les característiques de l'entorn, incorporant les últimes tendències d'aquest camp professional i, en el seu cas, les propostes de millora extretes del seguiment d'altres projectes anteriors, aprofitant les convocatòries institucionals.</w:t>
      </w:r>
    </w:p>
    <w:p w14:paraId="38F649DA"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b) Desenvolupar i registrar el pla d'avaluació dels projectes d'animació socioesportiva, concretant els instruments i la seqüència d'aplicació, així com el tractament i la finalitat de les dades obtingudes, tot això amb ajuda de les tecnologies de la informació.</w:t>
      </w:r>
    </w:p>
    <w:p w14:paraId="5C8D9E97"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c) Gestionar la posada en marxa del projecte d'animació socioesportiva, organitzant els recursos i les accions necessàries per a la promoció, desenvolupament i supervisió del mateix.</w:t>
      </w:r>
    </w:p>
    <w:p w14:paraId="526258FC"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d) Avaluar la condició física, la competència motriu i les motivacions de les persones participants en els programes d'animació socioesportiva, tractant les dades de manera que serveixin en el plantejament i retroalimentació dels programes.</w:t>
      </w:r>
    </w:p>
    <w:p w14:paraId="125FB630"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 xml:space="preserve">e) Programar l'ensenyament d'activitats fisicoesportives individuals, d'equip i </w:t>
      </w:r>
      <w:proofErr w:type="spellStart"/>
      <w:r w:rsidRPr="00E6468A">
        <w:rPr>
          <w:sz w:val="22"/>
          <w:szCs w:val="22"/>
        </w:rPr>
        <w:t>d'implements</w:t>
      </w:r>
      <w:proofErr w:type="spellEnd"/>
      <w:r w:rsidRPr="00E6468A">
        <w:rPr>
          <w:sz w:val="22"/>
          <w:szCs w:val="22"/>
        </w:rPr>
        <w:t xml:space="preserve"> i jocs, en funció dels participants, dels mitjans disponibles i de les dades de seguiment, indicant la metodologia didàctica i d'animació més apropiada i les adaptacions per a persones amb discapacitat.</w:t>
      </w:r>
    </w:p>
    <w:p w14:paraId="276BC5AB"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f) Programar les activitats d'inclusió socioesportiva en funció de les característiques dels grups, dels mitjans disponibles i de les dades de seguiment, indicant la metodologia d'intervenció més apropiada.</w:t>
      </w:r>
    </w:p>
    <w:p w14:paraId="388D270D"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g) Programar la recreació mitjançant activitats fisicoesportives i jocs, en funció de les característiques dels grups, dels mitjans disponibles i de les dades de seguiment, indicant la metodologia d'animació més apropiada i les adaptacions per a persones amb discapacitat.</w:t>
      </w:r>
    </w:p>
    <w:p w14:paraId="3FDC4CB4"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h) Dissenyar, adaptar i seqüenciar exercicis i tasques de les sessions d'ensenyament d'activitats fisicoesportives i jocs per a tot tipus de participants, respectant els objectius i les fases de les sessions.</w:t>
      </w:r>
    </w:p>
    <w:p w14:paraId="0323A9A1"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lastRenderedPageBreak/>
        <w:t>i) Dissenyar i seqüenciar exercicis i tasques de les activitats d'inclusió socioesportiva per a persones grans i per a col·lectius en risc d'exclusió, respectant els objectius i les fases de les sessions o activitats.</w:t>
      </w:r>
    </w:p>
    <w:p w14:paraId="59CFD5A2"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j) Dissenyar, adaptar i seqüenciar exercicis i tasques de les sessions o activitats de recreació, per a tot tipus de participants, respectant els objectius i les fases de les sessions o activitats.</w:t>
      </w:r>
    </w:p>
    <w:p w14:paraId="7A08E934"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k) Dirigir i dinamitzar el procés d'ensenyament d'activitats físiques i esportives, adaptant el programat a la dinàmica de l'activitat i del grup i avaluant els aprenentatges dels participants.</w:t>
      </w:r>
    </w:p>
    <w:p w14:paraId="0BB82FD4"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l) Dirigir i dinamitzar les activitats d'inclusió socioesportiva programades, adaptant-les a la dinàmica de l'activitat i del grup.</w:t>
      </w:r>
    </w:p>
    <w:p w14:paraId="36BA898B"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m) Dirigir i dinamitzar les activitats recreatives fisicoesportives i els jocs programats, adaptant-los a la dinàmica de l'activitat i del grup.</w:t>
      </w:r>
    </w:p>
    <w:p w14:paraId="44B61D51"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n) Assegurar la disponibilitat dels recursos necessaris per a la realització de les activitats, preparant els espais, els equips i els materials requerits.</w:t>
      </w:r>
    </w:p>
    <w:p w14:paraId="609CAC95"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o) Proporcionar l'atenció bàsica als participants que sofreixen accidents durant el desenvolupament de les activitats, aplicant els primers auxilis.</w:t>
      </w:r>
    </w:p>
    <w:p w14:paraId="352C9410"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p) Adaptar-se a les noves situacions laborals, mantenint actualitzats els coneixements científics, tècnics i tecnològics relatius al seu entorn professional, gestionant la seva formació i els recursos existents en l'aprenentatge al llarg de la vida i utilitzant les tecnologies de la informació i la comunicació.</w:t>
      </w:r>
    </w:p>
    <w:p w14:paraId="0A7EF4DB"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q) Resoldre situacions, problemes o contingències amb iniciativa i autonomia en l'àmbit de la seva competència, amb creativitat, innovació i esperit de millora en el treball personal i en el dels membres de l'equip.</w:t>
      </w:r>
    </w:p>
    <w:p w14:paraId="7A8F766A"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r) Organitzar i coordinar equips de treball amb responsabilitat, supervisant el desenvolupament del mateix, mantenint relacions fluides i assumint el lideratge, així com aportant solucions als conflictes grupals que es presentin.</w:t>
      </w:r>
    </w:p>
    <w:p w14:paraId="406F2FD3"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s) Comunicar-se amb seus iguals, superiors, clients i persones sota la seva responsabilitat, utilitzant vies eficaces de comunicació, transmetent la informació o coneixements adequats i respectant l'autonomia i competència de les persones que intervenen en l'àmbit del seu treball.</w:t>
      </w:r>
    </w:p>
    <w:p w14:paraId="2DB7F9B2"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t) Generar entorns segurs en el desenvolupament del seu treball i el del seu equip, supervisant i aplicant els procediments de prevenció de riscs laborals i ambientals, d'acord amb l'establert per la normativa i els objectius de l'empresa.</w:t>
      </w:r>
    </w:p>
    <w:p w14:paraId="47CFA66A"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u) Supervisar i aplicar procediments de gestió de qualitat, d'accessibilitat universal i de "disseny per a tots", en les activitats professionals incloses en els processos de producció o prestació de serveis.</w:t>
      </w:r>
    </w:p>
    <w:p w14:paraId="6F751FD2"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v) Realitzar la gestió bàsica per a la creació i funcionament d'una petita empresa i tenir iniciativa en la seva activitat professional amb sentit de la responsabilitat social.</w:t>
      </w:r>
    </w:p>
    <w:p w14:paraId="78FBE75C"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w) Exercir els seus drets i complir amb les obligacions derivades de la seva activitat professional, d'acord amb l'establert en la legislació vigent, participant activament en la vida econòmica, social i cultural.</w:t>
      </w:r>
    </w:p>
    <w:p w14:paraId="3B7B4B86" w14:textId="77777777" w:rsidR="00293EAC" w:rsidRPr="00E6468A" w:rsidRDefault="00293EAC" w:rsidP="00293EAC">
      <w:pPr>
        <w:jc w:val="left"/>
        <w:rPr>
          <w:sz w:val="22"/>
          <w:szCs w:val="22"/>
        </w:rPr>
      </w:pPr>
    </w:p>
    <w:p w14:paraId="349E4384" w14:textId="77777777" w:rsidR="00293EAC" w:rsidRPr="00E6468A" w:rsidRDefault="00293EAC" w:rsidP="00293EAC">
      <w:pPr>
        <w:pStyle w:val="Prrafodelista"/>
        <w:numPr>
          <w:ilvl w:val="0"/>
          <w:numId w:val="17"/>
        </w:numPr>
        <w:jc w:val="left"/>
        <w:rPr>
          <w:b/>
        </w:rPr>
      </w:pPr>
      <w:r w:rsidRPr="00E6468A">
        <w:rPr>
          <w:b/>
        </w:rPr>
        <w:t>Capacitats clau</w:t>
      </w:r>
    </w:p>
    <w:p w14:paraId="3A0FF5F2" w14:textId="77777777" w:rsidR="00293EAC" w:rsidRPr="00E6468A" w:rsidRDefault="00293EAC">
      <w:pPr>
        <w:jc w:val="left"/>
      </w:pPr>
    </w:p>
    <w:p w14:paraId="4A21D5CB" w14:textId="77777777" w:rsidR="009C2712" w:rsidRPr="00E6468A" w:rsidRDefault="004F2AEB">
      <w:pPr>
        <w:rPr>
          <w:rFonts w:ascii="Times New Roman" w:eastAsia="Times New Roman" w:hAnsi="Times New Roman" w:cs="Times New Roman"/>
          <w:sz w:val="22"/>
          <w:szCs w:val="22"/>
        </w:rPr>
      </w:pPr>
      <w:r w:rsidRPr="00E6468A">
        <w:rPr>
          <w:sz w:val="22"/>
          <w:szCs w:val="22"/>
        </w:rPr>
        <w:t>Són les capacitats transversals que afecten diferents llocs de treball i que són transferibles a noves situacions de treball. Entre aquestes capacitats destaquen les d’autonomia, d’innovació, d’organització del treball, de responsabilitat, de relació interpersonal, de treball en equip i de resolució de problemes.</w:t>
      </w:r>
    </w:p>
    <w:p w14:paraId="5630AD66" w14:textId="77777777" w:rsidR="009C2712" w:rsidRPr="00E6468A" w:rsidRDefault="009C2712">
      <w:pPr>
        <w:jc w:val="left"/>
        <w:rPr>
          <w:rFonts w:ascii="Times New Roman" w:eastAsia="Times New Roman" w:hAnsi="Times New Roman" w:cs="Times New Roman"/>
          <w:sz w:val="22"/>
          <w:szCs w:val="22"/>
        </w:rPr>
      </w:pPr>
    </w:p>
    <w:p w14:paraId="6E72A8BD" w14:textId="77777777" w:rsidR="009C2712" w:rsidRPr="00E6468A" w:rsidRDefault="004F2AEB">
      <w:pPr>
        <w:rPr>
          <w:sz w:val="22"/>
          <w:szCs w:val="22"/>
        </w:rPr>
      </w:pPr>
      <w:r w:rsidRPr="00E6468A">
        <w:rPr>
          <w:sz w:val="22"/>
          <w:szCs w:val="22"/>
        </w:rPr>
        <w:t>L’equip docent ha de potenciar l’adquisició de les competències professionals, personals i socials i de les capacitats clau a partir de les activitats programades per desplegar el currículum d’aquest cicle formatiu.</w:t>
      </w:r>
    </w:p>
    <w:p w14:paraId="61829076" w14:textId="77777777" w:rsidR="00293EAC" w:rsidRPr="00437785" w:rsidRDefault="00293EAC" w:rsidP="00293EAC">
      <w:pPr>
        <w:jc w:val="left"/>
        <w:rPr>
          <w:color w:val="FF0000"/>
          <w:sz w:val="22"/>
          <w:szCs w:val="22"/>
        </w:rPr>
      </w:pPr>
    </w:p>
    <w:p w14:paraId="0304BDFB" w14:textId="36EB7200" w:rsidR="68CF84A2" w:rsidRDefault="68CF84A2" w:rsidP="68CF84A2">
      <w:pPr>
        <w:jc w:val="left"/>
        <w:rPr>
          <w:color w:val="FF0000"/>
          <w:sz w:val="22"/>
          <w:szCs w:val="22"/>
        </w:rPr>
      </w:pPr>
    </w:p>
    <w:p w14:paraId="43DE49DE" w14:textId="27812F09" w:rsidR="68CF84A2" w:rsidRDefault="68CF84A2" w:rsidP="68CF84A2">
      <w:pPr>
        <w:jc w:val="left"/>
        <w:rPr>
          <w:color w:val="FF0000"/>
          <w:sz w:val="22"/>
          <w:szCs w:val="22"/>
        </w:rPr>
      </w:pPr>
    </w:p>
    <w:p w14:paraId="439E9CF0" w14:textId="0882DB5E" w:rsidR="68CF84A2" w:rsidRDefault="68CF84A2" w:rsidP="68CF84A2">
      <w:pPr>
        <w:jc w:val="left"/>
        <w:rPr>
          <w:color w:val="FF0000"/>
          <w:sz w:val="22"/>
          <w:szCs w:val="22"/>
        </w:rPr>
      </w:pPr>
    </w:p>
    <w:p w14:paraId="2BA226A1" w14:textId="77777777" w:rsidR="00794C89" w:rsidRPr="00437785" w:rsidRDefault="00794C89" w:rsidP="00293EAC">
      <w:pPr>
        <w:jc w:val="left"/>
        <w:rPr>
          <w:color w:val="FF0000"/>
          <w:sz w:val="22"/>
          <w:szCs w:val="22"/>
        </w:rPr>
      </w:pPr>
    </w:p>
    <w:p w14:paraId="5D0B47B1" w14:textId="77777777" w:rsidR="009C2712" w:rsidRPr="00E6468A" w:rsidRDefault="00293EAC" w:rsidP="00AF758A">
      <w:pPr>
        <w:pStyle w:val="Prrafodelista"/>
        <w:numPr>
          <w:ilvl w:val="0"/>
          <w:numId w:val="17"/>
        </w:numPr>
        <w:jc w:val="left"/>
        <w:rPr>
          <w:b/>
        </w:rPr>
      </w:pPr>
      <w:r w:rsidRPr="00E6468A">
        <w:rPr>
          <w:b/>
        </w:rPr>
        <w:t>Qualificacions professionals</w:t>
      </w:r>
    </w:p>
    <w:p w14:paraId="17AD93B2" w14:textId="77777777" w:rsidR="009C2712" w:rsidRPr="00E6468A" w:rsidRDefault="009C2712">
      <w:pPr>
        <w:jc w:val="left"/>
        <w:rPr>
          <w:rFonts w:ascii="Times New Roman" w:eastAsia="Times New Roman" w:hAnsi="Times New Roman" w:cs="Times New Roman"/>
        </w:rPr>
      </w:pPr>
    </w:p>
    <w:tbl>
      <w:tblPr>
        <w:tblStyle w:val="a0"/>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58"/>
        <w:gridCol w:w="5537"/>
      </w:tblGrid>
      <w:tr w:rsidR="00E6468A" w:rsidRPr="00E6468A" w14:paraId="0796D21A" w14:textId="77777777">
        <w:tc>
          <w:tcPr>
            <w:tcW w:w="9495" w:type="dxa"/>
            <w:gridSpan w:val="2"/>
            <w:tcBorders>
              <w:top w:val="single" w:sz="8" w:space="0" w:color="000000"/>
              <w:left w:val="single" w:sz="8" w:space="0" w:color="000000"/>
              <w:bottom w:val="single" w:sz="8" w:space="0" w:color="000000"/>
              <w:right w:val="single" w:sz="8" w:space="0" w:color="000000"/>
            </w:tcBorders>
            <w:shd w:val="clear" w:color="auto" w:fill="DFDFDF"/>
            <w:tcMar>
              <w:top w:w="0" w:type="dxa"/>
              <w:left w:w="70" w:type="dxa"/>
              <w:bottom w:w="0" w:type="dxa"/>
              <w:right w:w="70" w:type="dxa"/>
            </w:tcMar>
          </w:tcPr>
          <w:p w14:paraId="204E9DB3" w14:textId="77777777" w:rsidR="009C2712" w:rsidRPr="00E6468A" w:rsidRDefault="004F2AEB">
            <w:pPr>
              <w:jc w:val="center"/>
              <w:rPr>
                <w:rFonts w:ascii="Times New Roman" w:eastAsia="Times New Roman" w:hAnsi="Times New Roman" w:cs="Times New Roman"/>
              </w:rPr>
            </w:pPr>
            <w:r w:rsidRPr="00E6468A">
              <w:rPr>
                <w:b/>
              </w:rPr>
              <w:t>QUALIFICACIONS  PROFESSIONALS INCLOSES EN EL TÍTOL</w:t>
            </w:r>
          </w:p>
        </w:tc>
      </w:tr>
      <w:tr w:rsidR="00E6468A" w:rsidRPr="00E6468A" w14:paraId="696F60DC" w14:textId="77777777">
        <w:tc>
          <w:tcPr>
            <w:tcW w:w="3958" w:type="dxa"/>
            <w:tcBorders>
              <w:top w:val="single" w:sz="8" w:space="0" w:color="000000"/>
              <w:left w:val="single" w:sz="8" w:space="0" w:color="000000"/>
              <w:bottom w:val="single" w:sz="8" w:space="0" w:color="000000"/>
              <w:right w:val="single" w:sz="8" w:space="0" w:color="000000"/>
            </w:tcBorders>
            <w:shd w:val="clear" w:color="auto" w:fill="DFDFDF"/>
            <w:tcMar>
              <w:top w:w="0" w:type="dxa"/>
              <w:left w:w="70" w:type="dxa"/>
              <w:bottom w:w="0" w:type="dxa"/>
              <w:right w:w="70" w:type="dxa"/>
            </w:tcMar>
          </w:tcPr>
          <w:p w14:paraId="46376495" w14:textId="77777777" w:rsidR="009C2712" w:rsidRPr="00E6468A" w:rsidRDefault="004F2AEB">
            <w:pPr>
              <w:jc w:val="center"/>
              <w:rPr>
                <w:rFonts w:ascii="Times New Roman" w:eastAsia="Times New Roman" w:hAnsi="Times New Roman" w:cs="Times New Roman"/>
              </w:rPr>
            </w:pPr>
            <w:r w:rsidRPr="00E6468A">
              <w:rPr>
                <w:b/>
              </w:rPr>
              <w:t>Qualificació professional completa</w:t>
            </w:r>
          </w:p>
        </w:tc>
        <w:tc>
          <w:tcPr>
            <w:tcW w:w="5537" w:type="dxa"/>
            <w:tcBorders>
              <w:top w:val="single" w:sz="8" w:space="0" w:color="000000"/>
              <w:left w:val="single" w:sz="8" w:space="0" w:color="000000"/>
              <w:bottom w:val="single" w:sz="8" w:space="0" w:color="000000"/>
              <w:right w:val="single" w:sz="8" w:space="0" w:color="000000"/>
            </w:tcBorders>
            <w:shd w:val="clear" w:color="auto" w:fill="DFDFDF"/>
            <w:tcMar>
              <w:top w:w="0" w:type="dxa"/>
              <w:left w:w="70" w:type="dxa"/>
              <w:bottom w:w="0" w:type="dxa"/>
              <w:right w:w="70" w:type="dxa"/>
            </w:tcMar>
          </w:tcPr>
          <w:p w14:paraId="2AA367DA" w14:textId="77777777" w:rsidR="009C2712" w:rsidRPr="00E6468A" w:rsidRDefault="004F2AEB">
            <w:pPr>
              <w:jc w:val="center"/>
              <w:rPr>
                <w:rFonts w:ascii="Times New Roman" w:eastAsia="Times New Roman" w:hAnsi="Times New Roman" w:cs="Times New Roman"/>
              </w:rPr>
            </w:pPr>
            <w:r w:rsidRPr="00E6468A">
              <w:rPr>
                <w:b/>
              </w:rPr>
              <w:t>Denominació UC</w:t>
            </w:r>
          </w:p>
        </w:tc>
      </w:tr>
      <w:tr w:rsidR="00E6468A" w:rsidRPr="00E6468A" w14:paraId="377B7022" w14:textId="77777777">
        <w:trPr>
          <w:trHeight w:val="560"/>
        </w:trPr>
        <w:tc>
          <w:tcPr>
            <w:tcW w:w="3958"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B6D03DE"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Animació fisicoesportiva i recreativa AE_2-509_3</w:t>
            </w: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1CD4EDF" w14:textId="77777777" w:rsidR="009C2712" w:rsidRPr="00E6468A" w:rsidRDefault="004F2AEB">
            <w:pPr>
              <w:rPr>
                <w:rFonts w:ascii="Times New Roman" w:eastAsia="Times New Roman" w:hAnsi="Times New Roman" w:cs="Times New Roman"/>
                <w:sz w:val="22"/>
                <w:szCs w:val="22"/>
              </w:rPr>
            </w:pPr>
            <w:r w:rsidRPr="00E6468A">
              <w:rPr>
                <w:sz w:val="22"/>
                <w:szCs w:val="22"/>
              </w:rPr>
              <w:t>UC_2-1658-11_3  Elaborar, gestionar, promocionar i avaluar projectes d'animació fisicoesportius i recreatius.</w:t>
            </w:r>
          </w:p>
        </w:tc>
      </w:tr>
      <w:tr w:rsidR="00E6468A" w:rsidRPr="00E6468A" w14:paraId="174EBC3E" w14:textId="77777777">
        <w:trPr>
          <w:trHeight w:val="560"/>
        </w:trPr>
        <w:tc>
          <w:tcPr>
            <w:tcW w:w="3958" w:type="dxa"/>
            <w:vMerge/>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DE4B5B7"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DDB0FB7"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UC_2-1659-11_3   Organitzar i dinamitzar esdeveniments, activitats i jocs d'animació fisicoesportiva i recreativa per a tot tipus d'usuaris.</w:t>
            </w:r>
          </w:p>
        </w:tc>
      </w:tr>
      <w:tr w:rsidR="00E6468A" w:rsidRPr="00E6468A" w14:paraId="51441593" w14:textId="77777777">
        <w:trPr>
          <w:trHeight w:val="560"/>
        </w:trPr>
        <w:tc>
          <w:tcPr>
            <w:tcW w:w="3958" w:type="dxa"/>
            <w:vMerge/>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6204FF1"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A90F5BD" w14:textId="77777777" w:rsidR="009C2712" w:rsidRPr="00E6468A" w:rsidRDefault="004F2AEB">
            <w:pPr>
              <w:rPr>
                <w:rFonts w:ascii="Times New Roman" w:eastAsia="Times New Roman" w:hAnsi="Times New Roman" w:cs="Times New Roman"/>
                <w:sz w:val="22"/>
                <w:szCs w:val="22"/>
              </w:rPr>
            </w:pPr>
            <w:r w:rsidRPr="00E6468A">
              <w:rPr>
                <w:sz w:val="22"/>
                <w:szCs w:val="22"/>
              </w:rPr>
              <w:t>UC_2-1095-11_3 Organitzar i desenvolupar activitats culturals amb finalitats d'animació turística i recreativa</w:t>
            </w:r>
          </w:p>
        </w:tc>
      </w:tr>
      <w:tr w:rsidR="00E6468A" w:rsidRPr="00E6468A" w14:paraId="739D6BD0" w14:textId="77777777">
        <w:trPr>
          <w:trHeight w:val="560"/>
        </w:trPr>
        <w:tc>
          <w:tcPr>
            <w:tcW w:w="3958" w:type="dxa"/>
            <w:vMerge/>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DBF0D7D"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9CA0109"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UC_2-1096-11_3   Organitzar i desenvolupar vetllades i espectacles amb finalitats d'animació</w:t>
            </w:r>
          </w:p>
        </w:tc>
      </w:tr>
      <w:tr w:rsidR="00E6468A" w:rsidRPr="00E6468A" w14:paraId="12E0ACCC" w14:textId="77777777">
        <w:trPr>
          <w:trHeight w:val="560"/>
        </w:trPr>
        <w:tc>
          <w:tcPr>
            <w:tcW w:w="3958" w:type="dxa"/>
            <w:vMerge/>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B62F1B3"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03F636F" w14:textId="77777777" w:rsidR="009C2712" w:rsidRPr="00E6468A" w:rsidRDefault="004F2AEB">
            <w:pPr>
              <w:rPr>
                <w:rFonts w:ascii="Times New Roman" w:eastAsia="Times New Roman" w:hAnsi="Times New Roman" w:cs="Times New Roman"/>
                <w:sz w:val="22"/>
                <w:szCs w:val="22"/>
              </w:rPr>
            </w:pPr>
            <w:r w:rsidRPr="00E6468A">
              <w:rPr>
                <w:sz w:val="22"/>
                <w:szCs w:val="22"/>
              </w:rPr>
              <w:t>UC_2-0272-11_2  Assistir com primer intervinent en cas d'accident o situació d'emergència</w:t>
            </w:r>
          </w:p>
        </w:tc>
      </w:tr>
      <w:tr w:rsidR="00E6468A" w:rsidRPr="00E6468A" w14:paraId="64169BC5" w14:textId="77777777">
        <w:trPr>
          <w:trHeight w:val="580"/>
        </w:trPr>
        <w:tc>
          <w:tcPr>
            <w:tcW w:w="3958" w:type="dxa"/>
            <w:vMerge w:val="restart"/>
            <w:tcBorders>
              <w:left w:val="single" w:sz="8" w:space="0" w:color="000000"/>
              <w:right w:val="single" w:sz="8" w:space="0" w:color="000000"/>
            </w:tcBorders>
            <w:tcMar>
              <w:top w:w="0" w:type="dxa"/>
              <w:left w:w="70" w:type="dxa"/>
              <w:bottom w:w="0" w:type="dxa"/>
              <w:right w:w="70" w:type="dxa"/>
            </w:tcMar>
            <w:vAlign w:val="center"/>
          </w:tcPr>
          <w:p w14:paraId="09C5493E"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Direcció i coordinació d'activitats de temps lliure educatiu infantil i juvenil SC_2-565_3</w:t>
            </w: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E185063"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UC_2-1869-11_3  Planificar, organitzar, gestionar i avaluar projectes de temps lliure educatiu.</w:t>
            </w:r>
          </w:p>
        </w:tc>
      </w:tr>
      <w:tr w:rsidR="00E6468A" w:rsidRPr="00E6468A" w14:paraId="215C465C" w14:textId="77777777">
        <w:trPr>
          <w:trHeight w:val="560"/>
        </w:trPr>
        <w:tc>
          <w:tcPr>
            <w:tcW w:w="3958" w:type="dxa"/>
            <w:vMerge/>
            <w:tcBorders>
              <w:left w:val="single" w:sz="8" w:space="0" w:color="000000"/>
              <w:right w:val="single" w:sz="8" w:space="0" w:color="000000"/>
            </w:tcBorders>
            <w:tcMar>
              <w:top w:w="0" w:type="dxa"/>
              <w:left w:w="70" w:type="dxa"/>
              <w:bottom w:w="0" w:type="dxa"/>
              <w:right w:w="70" w:type="dxa"/>
            </w:tcMar>
            <w:vAlign w:val="center"/>
          </w:tcPr>
          <w:p w14:paraId="02F2C34E"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01CC422"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UC_2-1867-11_2  Actuar en processos grupals considerant el comportament i les característiques evolutives de la infantesa i joventut.</w:t>
            </w:r>
          </w:p>
        </w:tc>
      </w:tr>
      <w:tr w:rsidR="00E6468A" w:rsidRPr="00E6468A" w14:paraId="1BDD2F70" w14:textId="77777777">
        <w:trPr>
          <w:trHeight w:val="560"/>
        </w:trPr>
        <w:tc>
          <w:tcPr>
            <w:tcW w:w="3958" w:type="dxa"/>
            <w:vMerge/>
            <w:tcBorders>
              <w:left w:val="single" w:sz="8" w:space="0" w:color="000000"/>
              <w:right w:val="single" w:sz="8" w:space="0" w:color="000000"/>
            </w:tcBorders>
            <w:tcMar>
              <w:top w:w="0" w:type="dxa"/>
              <w:left w:w="70" w:type="dxa"/>
              <w:bottom w:w="0" w:type="dxa"/>
              <w:right w:w="70" w:type="dxa"/>
            </w:tcMar>
            <w:vAlign w:val="center"/>
          </w:tcPr>
          <w:p w14:paraId="680A4E5D"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1058EAEE"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UC_2-1868-11_2  Utilitzar tècniques i recursos educatius d'animació en el temps lliure.</w:t>
            </w:r>
          </w:p>
        </w:tc>
      </w:tr>
      <w:tr w:rsidR="00E6468A" w:rsidRPr="00E6468A" w14:paraId="2B48916A" w14:textId="77777777" w:rsidTr="00794C89">
        <w:trPr>
          <w:trHeight w:val="560"/>
        </w:trPr>
        <w:tc>
          <w:tcPr>
            <w:tcW w:w="3958" w:type="dxa"/>
            <w:vMerge/>
            <w:tcBorders>
              <w:left w:val="single" w:sz="8" w:space="0" w:color="000000"/>
              <w:bottom w:val="single" w:sz="4" w:space="0" w:color="auto"/>
              <w:right w:val="single" w:sz="8" w:space="0" w:color="000000"/>
            </w:tcBorders>
            <w:tcMar>
              <w:top w:w="0" w:type="dxa"/>
              <w:left w:w="70" w:type="dxa"/>
              <w:bottom w:w="0" w:type="dxa"/>
              <w:right w:w="70" w:type="dxa"/>
            </w:tcMar>
            <w:vAlign w:val="center"/>
          </w:tcPr>
          <w:p w14:paraId="19219836"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14:paraId="7BB97BF5"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UC_2-1870-11_3  Generar equips de personal monitor, dinamitzant-los i supervisant-los en projectes educatius de temps lliure infantil i juvenil.</w:t>
            </w:r>
          </w:p>
        </w:tc>
      </w:tr>
      <w:tr w:rsidR="00E6468A" w:rsidRPr="00E6468A" w14:paraId="6C87C6A3" w14:textId="77777777" w:rsidTr="00794C89">
        <w:tc>
          <w:tcPr>
            <w:tcW w:w="3958" w:type="dxa"/>
            <w:tcBorders>
              <w:top w:val="single" w:sz="4" w:space="0" w:color="auto"/>
              <w:left w:val="single" w:sz="4" w:space="0" w:color="auto"/>
              <w:bottom w:val="single" w:sz="4" w:space="0" w:color="auto"/>
              <w:right w:val="single" w:sz="4" w:space="0" w:color="auto"/>
            </w:tcBorders>
            <w:shd w:val="clear" w:color="auto" w:fill="DFDFDF"/>
            <w:tcMar>
              <w:top w:w="0" w:type="dxa"/>
              <w:left w:w="70" w:type="dxa"/>
              <w:bottom w:w="0" w:type="dxa"/>
              <w:right w:w="70" w:type="dxa"/>
            </w:tcMar>
          </w:tcPr>
          <w:p w14:paraId="31972A8E" w14:textId="77777777" w:rsidR="009C2712" w:rsidRPr="00E6468A" w:rsidRDefault="004F2AEB">
            <w:pPr>
              <w:jc w:val="center"/>
              <w:rPr>
                <w:rFonts w:ascii="Times New Roman" w:eastAsia="Times New Roman" w:hAnsi="Times New Roman" w:cs="Times New Roman"/>
              </w:rPr>
            </w:pPr>
            <w:r w:rsidRPr="00E6468A">
              <w:rPr>
                <w:b/>
              </w:rPr>
              <w:t>Qualificació professional incompleta</w:t>
            </w:r>
          </w:p>
        </w:tc>
        <w:tc>
          <w:tcPr>
            <w:tcW w:w="5537" w:type="dxa"/>
            <w:tcBorders>
              <w:top w:val="single" w:sz="4" w:space="0" w:color="auto"/>
              <w:left w:val="single" w:sz="4" w:space="0" w:color="auto"/>
              <w:bottom w:val="single" w:sz="4" w:space="0" w:color="auto"/>
              <w:right w:val="single" w:sz="4" w:space="0" w:color="auto"/>
            </w:tcBorders>
            <w:shd w:val="clear" w:color="auto" w:fill="DFDFDF"/>
            <w:tcMar>
              <w:top w:w="0" w:type="dxa"/>
              <w:left w:w="70" w:type="dxa"/>
              <w:bottom w:w="0" w:type="dxa"/>
              <w:right w:w="70" w:type="dxa"/>
            </w:tcMar>
          </w:tcPr>
          <w:p w14:paraId="0D307523" w14:textId="77777777" w:rsidR="009C2712" w:rsidRPr="00E6468A" w:rsidRDefault="004F2AEB">
            <w:pPr>
              <w:jc w:val="center"/>
              <w:rPr>
                <w:rFonts w:ascii="Times New Roman" w:eastAsia="Times New Roman" w:hAnsi="Times New Roman" w:cs="Times New Roman"/>
                <w:sz w:val="22"/>
                <w:szCs w:val="22"/>
              </w:rPr>
            </w:pPr>
            <w:r w:rsidRPr="00E6468A">
              <w:rPr>
                <w:b/>
                <w:sz w:val="22"/>
                <w:szCs w:val="22"/>
              </w:rPr>
              <w:t>Denominació UC</w:t>
            </w:r>
          </w:p>
        </w:tc>
      </w:tr>
      <w:tr w:rsidR="00E6468A" w:rsidRPr="00E6468A" w14:paraId="01D5B804" w14:textId="77777777" w:rsidTr="00794C89">
        <w:trPr>
          <w:trHeight w:val="560"/>
        </w:trPr>
        <w:tc>
          <w:tcPr>
            <w:tcW w:w="3958" w:type="dxa"/>
            <w:vMerge w:val="restart"/>
            <w:tcBorders>
              <w:top w:val="single" w:sz="4" w:space="0" w:color="auto"/>
              <w:left w:val="single" w:sz="8" w:space="0" w:color="000000"/>
              <w:right w:val="single" w:sz="8" w:space="0" w:color="000000"/>
            </w:tcBorders>
            <w:tcMar>
              <w:top w:w="0" w:type="dxa"/>
              <w:left w:w="70" w:type="dxa"/>
              <w:bottom w:w="0" w:type="dxa"/>
              <w:right w:w="70" w:type="dxa"/>
            </w:tcMar>
            <w:vAlign w:val="center"/>
          </w:tcPr>
          <w:p w14:paraId="406C87CD"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Activitats de natació AE_2-341_3</w:t>
            </w:r>
          </w:p>
        </w:tc>
        <w:tc>
          <w:tcPr>
            <w:tcW w:w="5537"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14:paraId="3F281A65"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UC_2-1084-11_3</w:t>
            </w:r>
            <w:r w:rsidRPr="00E6468A">
              <w:t xml:space="preserve"> </w:t>
            </w:r>
            <w:r w:rsidRPr="00E6468A">
              <w:rPr>
                <w:sz w:val="22"/>
                <w:szCs w:val="22"/>
              </w:rPr>
              <w:t xml:space="preserve">Programar activitats d'ensenyament i condicionament físic bàsic relatives a activitats de natació. </w:t>
            </w:r>
          </w:p>
        </w:tc>
      </w:tr>
      <w:tr w:rsidR="00E6468A" w:rsidRPr="00E6468A" w14:paraId="0220BE73" w14:textId="77777777">
        <w:trPr>
          <w:trHeight w:val="560"/>
        </w:trPr>
        <w:tc>
          <w:tcPr>
            <w:tcW w:w="3958" w:type="dxa"/>
            <w:vMerge/>
            <w:tcBorders>
              <w:top w:val="single" w:sz="8" w:space="0" w:color="000000"/>
              <w:left w:val="single" w:sz="8" w:space="0" w:color="000000"/>
              <w:right w:val="single" w:sz="8" w:space="0" w:color="000000"/>
            </w:tcBorders>
            <w:tcMar>
              <w:top w:w="0" w:type="dxa"/>
              <w:left w:w="70" w:type="dxa"/>
              <w:bottom w:w="0" w:type="dxa"/>
              <w:right w:w="70" w:type="dxa"/>
            </w:tcMar>
            <w:vAlign w:val="center"/>
          </w:tcPr>
          <w:p w14:paraId="296FEF7D"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1F89A98"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UC_2-1085-11_3  Dirigir l'aprenentatge i el condicionament físic bàsic en activitats de natació.</w:t>
            </w:r>
          </w:p>
        </w:tc>
      </w:tr>
      <w:tr w:rsidR="00E6468A" w:rsidRPr="00E6468A" w14:paraId="726B3C9F" w14:textId="77777777">
        <w:trPr>
          <w:trHeight w:val="560"/>
        </w:trPr>
        <w:tc>
          <w:tcPr>
            <w:tcW w:w="395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D29EE43"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Condicionament físic en grup amb suport musical AE_2-162_3</w:t>
            </w: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544E498"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 xml:space="preserve">UC_2-0273-11_3 Determinar la condició física, biològica i </w:t>
            </w:r>
            <w:proofErr w:type="spellStart"/>
            <w:r w:rsidRPr="00E6468A">
              <w:rPr>
                <w:sz w:val="22"/>
                <w:szCs w:val="22"/>
              </w:rPr>
              <w:t>motivacional</w:t>
            </w:r>
            <w:proofErr w:type="spellEnd"/>
            <w:r w:rsidRPr="00E6468A">
              <w:rPr>
                <w:sz w:val="22"/>
                <w:szCs w:val="22"/>
              </w:rPr>
              <w:t xml:space="preserve"> de l'usuari.</w:t>
            </w:r>
          </w:p>
        </w:tc>
      </w:tr>
      <w:tr w:rsidR="00E6468A" w:rsidRPr="00E6468A" w14:paraId="2327DF2B" w14:textId="77777777">
        <w:trPr>
          <w:trHeight w:val="560"/>
        </w:trPr>
        <w:tc>
          <w:tcPr>
            <w:tcW w:w="3958" w:type="dxa"/>
            <w:vMerge w:val="restart"/>
            <w:tcBorders>
              <w:top w:val="single" w:sz="8" w:space="0" w:color="000000"/>
              <w:left w:val="single" w:sz="8" w:space="0" w:color="000000"/>
              <w:right w:val="single" w:sz="8" w:space="0" w:color="000000"/>
            </w:tcBorders>
            <w:tcMar>
              <w:top w:w="0" w:type="dxa"/>
              <w:left w:w="70" w:type="dxa"/>
              <w:bottom w:w="0" w:type="dxa"/>
              <w:right w:w="70" w:type="dxa"/>
            </w:tcMar>
            <w:vAlign w:val="center"/>
          </w:tcPr>
          <w:p w14:paraId="404274D7" w14:textId="77777777" w:rsidR="009C2712" w:rsidRPr="00E6468A" w:rsidRDefault="004F2AEB">
            <w:pPr>
              <w:jc w:val="left"/>
              <w:rPr>
                <w:rFonts w:ascii="Times New Roman" w:eastAsia="Times New Roman" w:hAnsi="Times New Roman" w:cs="Times New Roman"/>
                <w:sz w:val="22"/>
                <w:szCs w:val="22"/>
              </w:rPr>
            </w:pPr>
            <w:r w:rsidRPr="00E6468A">
              <w:rPr>
                <w:sz w:val="22"/>
                <w:szCs w:val="22"/>
              </w:rPr>
              <w:t>Animació turística HT_2-329_3</w:t>
            </w: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35600F5" w14:textId="77777777" w:rsidR="009C2712" w:rsidRPr="00E6468A" w:rsidRDefault="004F2AEB">
            <w:pPr>
              <w:rPr>
                <w:rFonts w:ascii="Times New Roman" w:eastAsia="Times New Roman" w:hAnsi="Times New Roman" w:cs="Times New Roman"/>
                <w:sz w:val="22"/>
                <w:szCs w:val="22"/>
              </w:rPr>
            </w:pPr>
            <w:r w:rsidRPr="00E6468A">
              <w:rPr>
                <w:sz w:val="22"/>
                <w:szCs w:val="22"/>
              </w:rPr>
              <w:t>UC_2-1093-11_3 Crear i dinamitzar grups en situació de lleure.</w:t>
            </w:r>
          </w:p>
        </w:tc>
      </w:tr>
      <w:tr w:rsidR="009C2712" w:rsidRPr="00E6468A" w14:paraId="60890EDB" w14:textId="77777777">
        <w:trPr>
          <w:trHeight w:val="560"/>
        </w:trPr>
        <w:tc>
          <w:tcPr>
            <w:tcW w:w="3958" w:type="dxa"/>
            <w:vMerge/>
            <w:tcBorders>
              <w:top w:val="single" w:sz="8" w:space="0" w:color="000000"/>
              <w:left w:val="single" w:sz="8" w:space="0" w:color="000000"/>
              <w:right w:val="single" w:sz="8" w:space="0" w:color="000000"/>
            </w:tcBorders>
            <w:tcMar>
              <w:top w:w="0" w:type="dxa"/>
              <w:left w:w="70" w:type="dxa"/>
              <w:bottom w:w="0" w:type="dxa"/>
              <w:right w:w="70" w:type="dxa"/>
            </w:tcMar>
            <w:vAlign w:val="center"/>
          </w:tcPr>
          <w:p w14:paraId="7194DBDC" w14:textId="77777777" w:rsidR="009C2712" w:rsidRPr="00E6468A" w:rsidRDefault="009C2712">
            <w:pPr>
              <w:widowControl w:val="0"/>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55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2EC8F26" w14:textId="77777777" w:rsidR="009C2712" w:rsidRPr="00E6468A" w:rsidRDefault="004F2AEB">
            <w:pPr>
              <w:rPr>
                <w:rFonts w:ascii="Times New Roman" w:eastAsia="Times New Roman" w:hAnsi="Times New Roman" w:cs="Times New Roman"/>
                <w:sz w:val="22"/>
                <w:szCs w:val="22"/>
              </w:rPr>
            </w:pPr>
            <w:r w:rsidRPr="00E6468A">
              <w:rPr>
                <w:sz w:val="22"/>
                <w:szCs w:val="22"/>
              </w:rPr>
              <w:t xml:space="preserve">UC_2-1094-11_3 Organitzar i desenvolupar activitats lúdiques i </w:t>
            </w:r>
            <w:proofErr w:type="spellStart"/>
            <w:r w:rsidRPr="00E6468A">
              <w:rPr>
                <w:sz w:val="22"/>
                <w:szCs w:val="22"/>
              </w:rPr>
              <w:t>fisicorecreatives</w:t>
            </w:r>
            <w:proofErr w:type="spellEnd"/>
            <w:r w:rsidRPr="00E6468A">
              <w:rPr>
                <w:sz w:val="22"/>
                <w:szCs w:val="22"/>
              </w:rPr>
              <w:t xml:space="preserve"> en animació turística.</w:t>
            </w:r>
          </w:p>
        </w:tc>
      </w:tr>
    </w:tbl>
    <w:p w14:paraId="769D0D3C" w14:textId="77777777" w:rsidR="009C2712" w:rsidRPr="00E6468A" w:rsidRDefault="009C2712">
      <w:pPr>
        <w:jc w:val="left"/>
      </w:pPr>
    </w:p>
    <w:p w14:paraId="54CD245A" w14:textId="77777777" w:rsidR="009C2712" w:rsidRPr="00437785" w:rsidRDefault="009C2712">
      <w:pPr>
        <w:rPr>
          <w:color w:val="FF0000"/>
        </w:rPr>
      </w:pPr>
    </w:p>
    <w:p w14:paraId="5652F3E3" w14:textId="77777777" w:rsidR="00AF758A" w:rsidRPr="00E6468A" w:rsidRDefault="00AF758A" w:rsidP="00AF758A">
      <w:pPr>
        <w:pStyle w:val="Prrafodelista"/>
        <w:numPr>
          <w:ilvl w:val="0"/>
          <w:numId w:val="17"/>
        </w:numPr>
        <w:jc w:val="left"/>
        <w:rPr>
          <w:b/>
        </w:rPr>
      </w:pPr>
      <w:r w:rsidRPr="00E6468A">
        <w:rPr>
          <w:b/>
        </w:rPr>
        <w:t>Objectius generals</w:t>
      </w:r>
    </w:p>
    <w:p w14:paraId="1231BE67" w14:textId="77777777" w:rsidR="009C2712" w:rsidRPr="00E6468A" w:rsidRDefault="009C2712">
      <w:pPr>
        <w:ind w:left="720"/>
      </w:pPr>
    </w:p>
    <w:p w14:paraId="5A41E7B7" w14:textId="77777777" w:rsidR="009C2712" w:rsidRPr="00E6468A" w:rsidRDefault="004F2AEB">
      <w:pPr>
        <w:ind w:firstLine="283"/>
        <w:rPr>
          <w:rFonts w:ascii="Times New Roman" w:eastAsia="Times New Roman" w:hAnsi="Times New Roman" w:cs="Times New Roman"/>
          <w:sz w:val="22"/>
          <w:szCs w:val="22"/>
        </w:rPr>
      </w:pPr>
      <w:r w:rsidRPr="00E6468A">
        <w:t xml:space="preserve">a) </w:t>
      </w:r>
      <w:r w:rsidRPr="00E6468A">
        <w:rPr>
          <w:sz w:val="22"/>
          <w:szCs w:val="22"/>
        </w:rPr>
        <w:t>Relacionar de forma coherent els diferents elements i factors d'un projecte d'animació socioesportiva, valorant les dades socioeconòmics, físic-geogràfics, culturals i esportiu-recreatius, entre altres, per elaborar projectes d'animació socioesportiva.</w:t>
      </w:r>
    </w:p>
    <w:p w14:paraId="13A7B4C2"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lastRenderedPageBreak/>
        <w:t>b) Proposar actuacions en l'àmbit socioesportiu que repercuteixin en la salut i la qualitat de vida de la ciutadania, caracteritzant els col·lectius destinataris i incorporant els avenços del sector per elaborar projectes d'animació socioesportiva.</w:t>
      </w:r>
    </w:p>
    <w:p w14:paraId="04A43858" w14:textId="77777777" w:rsidR="009C2712" w:rsidRPr="00E6468A" w:rsidRDefault="004F2AEB">
      <w:pPr>
        <w:ind w:firstLine="283"/>
        <w:rPr>
          <w:rFonts w:ascii="Times New Roman" w:eastAsia="Times New Roman" w:hAnsi="Times New Roman" w:cs="Times New Roman"/>
          <w:sz w:val="22"/>
          <w:szCs w:val="22"/>
        </w:rPr>
      </w:pPr>
      <w:r w:rsidRPr="2AE77057">
        <w:rPr>
          <w:sz w:val="22"/>
          <w:szCs w:val="22"/>
        </w:rPr>
        <w:t>c) Determinar els instruments i les seqüències d'aplicació en l'avaluació dels projectes d'animació socioesportiva, utilitzant les tecnologies de la informació en el tractament de les variables, per desenvolupar i registrar el pla d'avaluació.</w:t>
      </w:r>
    </w:p>
    <w:p w14:paraId="52CB564D"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d) Seqüenciar les actuacions que s'han de realitzar en la posada en marxa d'un projecte, especificant els recursos necessaris i la seva forma d'obtenció, per gestionar la posada en marxa del projecte d'animació socioesportiva.</w:t>
      </w:r>
    </w:p>
    <w:p w14:paraId="31202606"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e) Organitzar els recursos humans i materials disponibles, preveient accions per a la promoció, desenvolupament i supervisió, per gestionar la posada en marxa del projecte d'animació socioesportiva.</w:t>
      </w:r>
    </w:p>
    <w:p w14:paraId="2B2867C0"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f) Aplicar tècniques i instruments d'avaluació, relacionant-los amb el tipus de dades que es pretén obtenir, per avaluar la condició física, la competència motriu i les motivacions de les persones que participen en els programes d'animació socioesportiva.</w:t>
      </w:r>
    </w:p>
    <w:p w14:paraId="4A1FF4EE"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 xml:space="preserve">g) Establir els elements de la programació, els recursos, les adaptacions i les estratègies didàctiques, relacionant-los amb les característiques dels potencials participants, per programar l'ensenyament d'activitats fisicoesportives individuals, d'equip, </w:t>
      </w:r>
      <w:proofErr w:type="spellStart"/>
      <w:r w:rsidRPr="00E6468A">
        <w:rPr>
          <w:sz w:val="22"/>
          <w:szCs w:val="22"/>
        </w:rPr>
        <w:t>d'implements</w:t>
      </w:r>
      <w:proofErr w:type="spellEnd"/>
      <w:r w:rsidRPr="00E6468A">
        <w:rPr>
          <w:sz w:val="22"/>
          <w:szCs w:val="22"/>
        </w:rPr>
        <w:t xml:space="preserve"> i jocs.</w:t>
      </w:r>
    </w:p>
    <w:p w14:paraId="7AAABB45"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h) Establir els elements de la programació, els recursos i les estratègies metodològiques d'intervenció, relacionant-los amb les característiques dels potencials col·lectius implicats, per programar les activitats d'inclusió socioesportiva.</w:t>
      </w:r>
    </w:p>
    <w:p w14:paraId="76E44CFA"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i) Establir els elements de la programació, els recursos, les adaptacions i les estratègies d'animació, relacionant-los amb les característiques dels potencials participants per programar la recreació mitjançant activitats físic-esportives i jocs.</w:t>
      </w:r>
    </w:p>
    <w:p w14:paraId="0AD46478"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j) Valorar la participació dels diferents mecanismes implicats a la pràctica d'activitats físiques, diferenciant els graus d'intensitat i de dificultat per dissenyar, adaptar i seqüenciar exercicis i tasques de les sessions d'ensenyament d'activitats físic-esportives i jocs.</w:t>
      </w:r>
    </w:p>
    <w:p w14:paraId="25091C95"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k) Analitzar els components o requeriments físics, psíquics i socials de diferents activitats físiques, relacionant-los amb els objectius de la inclusió social, per dissenyar i seqüenciar exercicis i tasques de les sessions o activitats d'inclusió socioesportiva per a persones grans i per a col·lectius en risc d'exclusió.</w:t>
      </w:r>
    </w:p>
    <w:p w14:paraId="637E5A69"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l) Valorar els components físics, psíquics i socials i els riscs associats a les activitats físic-esportives recreatives, avaluant els graus d'incertesa dels diferents elements, per dissenyar, adaptar i seqüenciar exercicis i tasques de les sessions o activitats de recreació per a tot tipus de participants.</w:t>
      </w:r>
    </w:p>
    <w:p w14:paraId="0BBB71E1"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m) Aplicar tècniques didàctiques, adaptant l'organització dels recursos i del grup, els canals i el tipus d'informació i les eines de motivació i de reforç, entre altres, per dirigir i dinamitzar la realització dels exercicis d'ensenyament d'activitats físiques i esportives.</w:t>
      </w:r>
    </w:p>
    <w:p w14:paraId="2C39415B"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n) Aplicar tècniques d'intervenció social, adaptant l'organització dels recursos i del grup, els canals i el tipus d'informació i les eines de construcció de xarxes de relació, d'inclusió i de participació, entre altres, per dirigir i dinamitzar la realització de les activitats d'inclusió socioesportiva.</w:t>
      </w:r>
    </w:p>
    <w:p w14:paraId="031DF6DA"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o) Aplicar tècniques d'animació, adaptant l'organització dels recursos i del grup, els canals i el tipus d'informació i les estratègies recreatives, entre d'altres, per dirigir i dinamitzar les activitats recreatives físic-esportives i els jocs.</w:t>
      </w:r>
    </w:p>
    <w:p w14:paraId="55FFFE13"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p) Disposar els espais, els equips i els materials de les activitats, aplicant criteris d'optimització en la seva utilització, per assegurar la disponibilitat dels recursos necessaris per a la realització de les activitats.</w:t>
      </w:r>
    </w:p>
    <w:p w14:paraId="759A91A8"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q) Aplicar procediments d'intervenció i administració de primers auxilis en cas d'accident, utilitzant els protocols establerts, per proporcionar l'atenció bàsica als participants que sofreixen accidents durant el desenvolupament de les activitats.</w:t>
      </w:r>
    </w:p>
    <w:p w14:paraId="58C7057E"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r) Analitzar i utilitzar els recursos i oportunitats d'aprenentatge relacionats amb l'evolució científica, tecnològica i organitzativa del sector i les tecnologies de la informació i la comunicació, per mantenir l'esperit d'actualització i adaptar-se a noves situacions laborals i personals.</w:t>
      </w:r>
    </w:p>
    <w:p w14:paraId="7CAC8D75"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lastRenderedPageBreak/>
        <w:t>s) Desenvolupar la creativitat i l'esperit d'innovació per respondre als reptes que es presenten en els processos i en l'organització del treball i de la vida personal.</w:t>
      </w:r>
    </w:p>
    <w:p w14:paraId="77563DA4"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t) Prendre decisions de forma fonamentada, analitzant les variables implicades, integrant sabers de diferent àmbit i acceptant els riscs i la possibilitat d'equivocació en les mateixes, per afrontar i resoldre diferents situacions, problemes o contingències.</w:t>
      </w:r>
    </w:p>
    <w:p w14:paraId="7D96F23C"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u) Desenvolupar tècniques de lideratge, motivació, supervisió i comunicació en contexts de treball en grup, per facilitar l'organització i coordinació d'equips de treball.</w:t>
      </w:r>
    </w:p>
    <w:p w14:paraId="6E1DE2C0"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v) Aplicar estratègies i tècniques de comunicació, adaptant-se als continguts que es transmetran, a la finalitat i a les característiques dels receptors, per assegurar l'eficàcia en els processos de comunicació.</w:t>
      </w:r>
    </w:p>
    <w:p w14:paraId="3D855D3A"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w) Avaluar situacions de prevenció de riscs laborals i de protecció ambiental, proposant i aplicant mesures de prevenció personals i col·lectives, d'acord amb la normativa aplicable en els processos del treball, per garantir entorns segurs.</w:t>
      </w:r>
    </w:p>
    <w:p w14:paraId="754CAC6A"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x) Identificar i proposar les accions professionals necessàries, per donar resposta a l'accessibilitat universal i al "disseny per a tots".</w:t>
      </w:r>
    </w:p>
    <w:p w14:paraId="7B43C172"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y) Identificar i aplicar paràmetres de qualitat en els treballs i activitats realitzats en el procés d'aprenentatge, per valorar la cultura de l'avaluació i de la qualitat i ser capaços de supervisar i millorar procediments de gestió de qualitat.</w:t>
      </w:r>
    </w:p>
    <w:p w14:paraId="62512F7D" w14:textId="77777777" w:rsidR="009C2712" w:rsidRPr="00E6468A" w:rsidRDefault="004F2AEB">
      <w:pPr>
        <w:ind w:firstLine="283"/>
        <w:rPr>
          <w:rFonts w:ascii="Times New Roman" w:eastAsia="Times New Roman" w:hAnsi="Times New Roman" w:cs="Times New Roman"/>
          <w:sz w:val="22"/>
          <w:szCs w:val="22"/>
        </w:rPr>
      </w:pPr>
      <w:r w:rsidRPr="00E6468A">
        <w:rPr>
          <w:sz w:val="22"/>
          <w:szCs w:val="22"/>
        </w:rPr>
        <w:t>z) Utilitzar procediments relacionats amb la cultura emprenedora, empresarial i d'iniciativa professional, per realitzar la gestió bàsica d'una petita empresa o emprendre un treball.</w:t>
      </w:r>
    </w:p>
    <w:p w14:paraId="31C00983" w14:textId="77777777" w:rsidR="009C2712" w:rsidRPr="00E6468A" w:rsidRDefault="004F2AEB">
      <w:pPr>
        <w:spacing w:after="498"/>
        <w:ind w:firstLine="283"/>
        <w:rPr>
          <w:rFonts w:ascii="Times New Roman" w:eastAsia="Times New Roman" w:hAnsi="Times New Roman" w:cs="Times New Roman"/>
          <w:sz w:val="22"/>
          <w:szCs w:val="22"/>
        </w:rPr>
      </w:pPr>
      <w:proofErr w:type="spellStart"/>
      <w:r w:rsidRPr="00E6468A">
        <w:rPr>
          <w:sz w:val="22"/>
          <w:szCs w:val="22"/>
        </w:rPr>
        <w:t>aa</w:t>
      </w:r>
      <w:proofErr w:type="spellEnd"/>
      <w:r w:rsidRPr="00E6468A">
        <w:rPr>
          <w:sz w:val="22"/>
          <w:szCs w:val="22"/>
        </w:rPr>
        <w:t>) Reconèixer els seus drets i deures com a agent actiu en la societat, tenint en compte el marc legal que regula les condicions socials i laborals, per participar com a ciutadà democràtic.</w:t>
      </w:r>
    </w:p>
    <w:p w14:paraId="476BC5C8" w14:textId="77777777" w:rsidR="00AF758A" w:rsidRPr="00E6468A" w:rsidRDefault="00AF758A" w:rsidP="00AF758A">
      <w:pPr>
        <w:pStyle w:val="Prrafodelista"/>
        <w:numPr>
          <w:ilvl w:val="0"/>
          <w:numId w:val="17"/>
        </w:numPr>
        <w:jc w:val="left"/>
        <w:rPr>
          <w:b/>
        </w:rPr>
      </w:pPr>
      <w:r w:rsidRPr="00E6468A">
        <w:rPr>
          <w:b/>
        </w:rPr>
        <w:t>Taula de mòduls professionals, durada i especialitat de professorat</w:t>
      </w:r>
    </w:p>
    <w:p w14:paraId="36FEB5B0" w14:textId="77777777" w:rsidR="009C2712" w:rsidRPr="00437785" w:rsidRDefault="009C2712">
      <w:pPr>
        <w:jc w:val="left"/>
        <w:rPr>
          <w:rFonts w:ascii="Times New Roman" w:eastAsia="Times New Roman" w:hAnsi="Times New Roman" w:cs="Times New Roman"/>
          <w:color w:val="FF0000"/>
        </w:rPr>
      </w:pPr>
    </w:p>
    <w:tbl>
      <w:tblPr>
        <w:tblStyle w:val="a1"/>
        <w:tblW w:w="9495" w:type="dxa"/>
        <w:tblInd w:w="0" w:type="dxa"/>
        <w:tblLayout w:type="fixed"/>
        <w:tblLook w:val="0000" w:firstRow="0" w:lastRow="0" w:firstColumn="0" w:lastColumn="0" w:noHBand="0" w:noVBand="0"/>
      </w:tblPr>
      <w:tblGrid>
        <w:gridCol w:w="5740"/>
        <w:gridCol w:w="1201"/>
        <w:gridCol w:w="2554"/>
      </w:tblGrid>
      <w:tr w:rsidR="00437785" w:rsidRPr="00437785" w14:paraId="5EAF0D0C" w14:textId="77777777" w:rsidTr="00FC3366">
        <w:tc>
          <w:tcPr>
            <w:tcW w:w="574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14:paraId="2483DA01" w14:textId="77777777" w:rsidR="009C2712" w:rsidRPr="00E6468A" w:rsidRDefault="004F2AEB">
            <w:pPr>
              <w:jc w:val="center"/>
              <w:rPr>
                <w:rFonts w:ascii="Times New Roman" w:eastAsia="Times New Roman" w:hAnsi="Times New Roman" w:cs="Times New Roman"/>
              </w:rPr>
            </w:pPr>
            <w:r w:rsidRPr="00E6468A">
              <w:rPr>
                <w:b/>
              </w:rPr>
              <w:t>Mòduls Professionals</w:t>
            </w:r>
          </w:p>
        </w:tc>
        <w:tc>
          <w:tcPr>
            <w:tcW w:w="1201"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14:paraId="49DB78BC" w14:textId="77777777" w:rsidR="009C2712" w:rsidRPr="00E6468A" w:rsidRDefault="004F2AEB" w:rsidP="00F76FCB">
            <w:pPr>
              <w:jc w:val="center"/>
              <w:rPr>
                <w:rFonts w:ascii="Times New Roman" w:eastAsia="Times New Roman" w:hAnsi="Times New Roman" w:cs="Times New Roman"/>
              </w:rPr>
            </w:pPr>
            <w:r w:rsidRPr="00E6468A">
              <w:rPr>
                <w:b/>
              </w:rPr>
              <w:t>Durada</w:t>
            </w:r>
          </w:p>
        </w:tc>
        <w:tc>
          <w:tcPr>
            <w:tcW w:w="2554"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14:paraId="7BFBC189" w14:textId="77777777" w:rsidR="009C2712" w:rsidRPr="00E6468A" w:rsidRDefault="004F2AEB">
            <w:pPr>
              <w:jc w:val="center"/>
              <w:rPr>
                <w:rFonts w:ascii="Times New Roman" w:eastAsia="Times New Roman" w:hAnsi="Times New Roman" w:cs="Times New Roman"/>
              </w:rPr>
            </w:pPr>
            <w:r w:rsidRPr="00E6468A">
              <w:rPr>
                <w:b/>
              </w:rPr>
              <w:t>Especialitat del cos d</w:t>
            </w:r>
            <w:r w:rsidR="00AF758A" w:rsidRPr="00E6468A">
              <w:rPr>
                <w:b/>
              </w:rPr>
              <w:t>e professorat</w:t>
            </w:r>
          </w:p>
        </w:tc>
      </w:tr>
      <w:tr w:rsidR="00FC3366" w:rsidRPr="00FC3366" w14:paraId="3B37C934" w14:textId="77777777" w:rsidTr="00FC3366">
        <w:trPr>
          <w:trHeight w:val="46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B1DD63"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1. Valoració de la condició física i intervenció en accidents</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E354E" w14:textId="77777777" w:rsidR="009C2712" w:rsidRPr="00FC3366" w:rsidRDefault="00132FD7">
            <w:pPr>
              <w:jc w:val="center"/>
              <w:rPr>
                <w:sz w:val="22"/>
                <w:szCs w:val="20"/>
              </w:rPr>
            </w:pPr>
            <w:r w:rsidRPr="00FC3366">
              <w:rPr>
                <w:sz w:val="22"/>
                <w:szCs w:val="20"/>
              </w:rPr>
              <w:t>132</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92C2A3"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EF</w:t>
            </w:r>
          </w:p>
        </w:tc>
      </w:tr>
      <w:tr w:rsidR="00FC3366" w:rsidRPr="00FC3366" w14:paraId="292A4F3F" w14:textId="77777777" w:rsidTr="00FC3366">
        <w:trPr>
          <w:trHeight w:val="40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252DB8"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2. Dinamització grupal.</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D2C7B1" w14:textId="77777777" w:rsidR="009C2712" w:rsidRPr="00FC3366" w:rsidRDefault="00132FD7">
            <w:pPr>
              <w:jc w:val="center"/>
              <w:rPr>
                <w:sz w:val="22"/>
                <w:szCs w:val="20"/>
              </w:rPr>
            </w:pPr>
            <w:r w:rsidRPr="00FC3366">
              <w:rPr>
                <w:sz w:val="22"/>
                <w:szCs w:val="20"/>
              </w:rPr>
              <w:t>132</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3EB724" w14:textId="77777777" w:rsidR="009C2712" w:rsidRPr="00FC3366" w:rsidRDefault="00E6468A">
            <w:pPr>
              <w:jc w:val="center"/>
              <w:rPr>
                <w:rFonts w:ascii="Times New Roman" w:eastAsia="Times New Roman" w:hAnsi="Times New Roman" w:cs="Times New Roman"/>
                <w:sz w:val="22"/>
                <w:szCs w:val="20"/>
              </w:rPr>
            </w:pPr>
            <w:r w:rsidRPr="00FC3366">
              <w:rPr>
                <w:sz w:val="22"/>
                <w:szCs w:val="20"/>
              </w:rPr>
              <w:t xml:space="preserve">PS EF / </w:t>
            </w:r>
            <w:r w:rsidR="004F2AEB" w:rsidRPr="00FC3366">
              <w:rPr>
                <w:sz w:val="22"/>
                <w:szCs w:val="20"/>
              </w:rPr>
              <w:t>PS 508</w:t>
            </w:r>
          </w:p>
        </w:tc>
      </w:tr>
      <w:tr w:rsidR="00FC3366" w:rsidRPr="00FC3366" w14:paraId="20C0442D" w14:textId="77777777" w:rsidTr="00FC3366">
        <w:trPr>
          <w:trHeight w:val="42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0BA1F1"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3. Planificació de l'animació socioesportiva</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A19E73" w14:textId="77777777" w:rsidR="009C2712" w:rsidRPr="00FC3366" w:rsidRDefault="00132FD7">
            <w:pPr>
              <w:jc w:val="center"/>
              <w:rPr>
                <w:sz w:val="22"/>
                <w:szCs w:val="20"/>
              </w:rPr>
            </w:pPr>
            <w:r w:rsidRPr="00FC3366">
              <w:rPr>
                <w:sz w:val="22"/>
                <w:szCs w:val="20"/>
              </w:rPr>
              <w:t>66</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4189C"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 xml:space="preserve">PS EF </w:t>
            </w:r>
          </w:p>
        </w:tc>
      </w:tr>
      <w:tr w:rsidR="00FC3366" w:rsidRPr="00FC3366" w14:paraId="7316B620" w14:textId="77777777" w:rsidTr="00FC3366">
        <w:trPr>
          <w:trHeight w:val="56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F4A7C7"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4. Metodologia de l'ensenyament d'activitats fisicoesportives</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1829E2" w14:textId="77777777" w:rsidR="009C2712" w:rsidRPr="00FC3366" w:rsidRDefault="00132FD7">
            <w:pPr>
              <w:jc w:val="center"/>
              <w:rPr>
                <w:sz w:val="22"/>
                <w:szCs w:val="20"/>
              </w:rPr>
            </w:pPr>
            <w:r w:rsidRPr="00FC3366">
              <w:rPr>
                <w:sz w:val="22"/>
                <w:szCs w:val="20"/>
              </w:rPr>
              <w:t>99</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E7A012"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EF</w:t>
            </w:r>
          </w:p>
        </w:tc>
      </w:tr>
      <w:tr w:rsidR="00FC3366" w:rsidRPr="00FC3366" w14:paraId="6C373DE3" w14:textId="77777777" w:rsidTr="00FC3366">
        <w:trPr>
          <w:trHeight w:val="40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30F1C7"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5. Activitats fisicoesportives individuals</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F6E855" w14:textId="77777777" w:rsidR="009C2712" w:rsidRPr="00FC3366" w:rsidRDefault="00132FD7">
            <w:pPr>
              <w:jc w:val="center"/>
              <w:rPr>
                <w:sz w:val="22"/>
                <w:szCs w:val="20"/>
              </w:rPr>
            </w:pPr>
            <w:r w:rsidRPr="00FC3366">
              <w:rPr>
                <w:sz w:val="22"/>
                <w:szCs w:val="20"/>
              </w:rPr>
              <w:t>132</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C4A467"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EF</w:t>
            </w:r>
          </w:p>
        </w:tc>
      </w:tr>
      <w:tr w:rsidR="00FC3366" w:rsidRPr="00FC3366" w14:paraId="07259603" w14:textId="77777777" w:rsidTr="00FC3366">
        <w:trPr>
          <w:trHeight w:val="40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94E0A"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6. Activitats d'oci i temps lliure</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86202D" w14:textId="77777777" w:rsidR="009C2712" w:rsidRPr="00FC3366" w:rsidRDefault="00132FD7">
            <w:pPr>
              <w:jc w:val="center"/>
              <w:rPr>
                <w:sz w:val="22"/>
                <w:szCs w:val="20"/>
              </w:rPr>
            </w:pPr>
            <w:r w:rsidRPr="00FC3366">
              <w:rPr>
                <w:sz w:val="22"/>
                <w:szCs w:val="20"/>
              </w:rPr>
              <w:t>165</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26AB07" w14:textId="77777777" w:rsidR="009C2712" w:rsidRPr="00FC3366" w:rsidRDefault="00E6468A">
            <w:pPr>
              <w:jc w:val="center"/>
              <w:rPr>
                <w:sz w:val="22"/>
                <w:szCs w:val="20"/>
              </w:rPr>
            </w:pPr>
            <w:r w:rsidRPr="00FC3366">
              <w:rPr>
                <w:sz w:val="22"/>
                <w:szCs w:val="20"/>
              </w:rPr>
              <w:t xml:space="preserve">PS EF / </w:t>
            </w:r>
            <w:r w:rsidR="004F2AEB" w:rsidRPr="00FC3366">
              <w:rPr>
                <w:sz w:val="22"/>
                <w:szCs w:val="20"/>
              </w:rPr>
              <w:t>PT 625</w:t>
            </w:r>
          </w:p>
        </w:tc>
      </w:tr>
      <w:tr w:rsidR="00FC3366" w:rsidRPr="00FC3366" w14:paraId="6FEB459A" w14:textId="77777777" w:rsidTr="00FC3366">
        <w:trPr>
          <w:trHeight w:val="42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6AFCE7"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 xml:space="preserve">7. Activitats fisicoesportives </w:t>
            </w:r>
            <w:proofErr w:type="spellStart"/>
            <w:r w:rsidRPr="00FC3366">
              <w:rPr>
                <w:sz w:val="22"/>
                <w:szCs w:val="20"/>
              </w:rPr>
              <w:t>d'implements</w:t>
            </w:r>
            <w:proofErr w:type="spellEnd"/>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20B7DC" w14:textId="77777777" w:rsidR="009C2712" w:rsidRPr="00FC3366" w:rsidRDefault="00132FD7">
            <w:pPr>
              <w:jc w:val="center"/>
              <w:rPr>
                <w:sz w:val="22"/>
                <w:szCs w:val="20"/>
              </w:rPr>
            </w:pPr>
            <w:r w:rsidRPr="00FC3366">
              <w:rPr>
                <w:sz w:val="22"/>
                <w:szCs w:val="20"/>
              </w:rPr>
              <w:t>99</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F48ED6"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EF</w:t>
            </w:r>
          </w:p>
        </w:tc>
      </w:tr>
      <w:tr w:rsidR="00FC3366" w:rsidRPr="00FC3366" w14:paraId="29C428AC" w14:textId="77777777" w:rsidTr="00FC3366">
        <w:trPr>
          <w:trHeight w:val="40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0C371B"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8. Activitats fisicoesportives d'equip</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36E33E" w14:textId="77777777" w:rsidR="009C2712" w:rsidRPr="00FC3366" w:rsidRDefault="00132FD7">
            <w:pPr>
              <w:jc w:val="center"/>
              <w:rPr>
                <w:sz w:val="22"/>
                <w:szCs w:val="20"/>
              </w:rPr>
            </w:pPr>
            <w:r w:rsidRPr="00FC3366">
              <w:rPr>
                <w:sz w:val="22"/>
                <w:szCs w:val="20"/>
              </w:rPr>
              <w:t>99</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24F6DD"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EF</w:t>
            </w:r>
          </w:p>
        </w:tc>
      </w:tr>
      <w:tr w:rsidR="00FC3366" w:rsidRPr="00FC3366" w14:paraId="1020403F" w14:textId="77777777" w:rsidTr="00FC3366">
        <w:trPr>
          <w:trHeight w:val="56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17BC38" w14:textId="77777777" w:rsidR="009C2712" w:rsidRPr="00FC3366" w:rsidRDefault="004F2AEB" w:rsidP="00520007">
            <w:pPr>
              <w:jc w:val="left"/>
              <w:rPr>
                <w:sz w:val="22"/>
                <w:szCs w:val="20"/>
              </w:rPr>
            </w:pPr>
            <w:r w:rsidRPr="00FC3366">
              <w:rPr>
                <w:sz w:val="22"/>
                <w:szCs w:val="20"/>
              </w:rPr>
              <w:t>MP</w:t>
            </w:r>
            <w:r w:rsidR="00520007" w:rsidRPr="00FC3366">
              <w:rPr>
                <w:sz w:val="22"/>
                <w:szCs w:val="20"/>
              </w:rPr>
              <w:t>0</w:t>
            </w:r>
            <w:r w:rsidRPr="00FC3366">
              <w:rPr>
                <w:sz w:val="22"/>
                <w:szCs w:val="20"/>
              </w:rPr>
              <w:t xml:space="preserve">9. Jocs i activitats </w:t>
            </w:r>
            <w:proofErr w:type="spellStart"/>
            <w:r w:rsidRPr="00FC3366">
              <w:rPr>
                <w:sz w:val="22"/>
                <w:szCs w:val="20"/>
              </w:rPr>
              <w:t>fisicorecreatives</w:t>
            </w:r>
            <w:proofErr w:type="spellEnd"/>
            <w:r w:rsidRPr="00FC3366">
              <w:rPr>
                <w:sz w:val="22"/>
                <w:szCs w:val="20"/>
              </w:rPr>
              <w:t xml:space="preserve"> i d'animació turística</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D2563C" w14:textId="77777777" w:rsidR="009C2712" w:rsidRPr="00FC3366" w:rsidRDefault="00132FD7">
            <w:pPr>
              <w:jc w:val="center"/>
              <w:rPr>
                <w:sz w:val="22"/>
                <w:szCs w:val="20"/>
              </w:rPr>
            </w:pPr>
            <w:r w:rsidRPr="00FC3366">
              <w:rPr>
                <w:sz w:val="22"/>
                <w:szCs w:val="20"/>
              </w:rPr>
              <w:t>99</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243848"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EF</w:t>
            </w:r>
          </w:p>
        </w:tc>
      </w:tr>
      <w:tr w:rsidR="00FC3366" w:rsidRPr="00FC3366" w14:paraId="0B256946" w14:textId="77777777" w:rsidTr="00FC3366">
        <w:trPr>
          <w:trHeight w:val="42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5B7817" w14:textId="77777777" w:rsidR="009C2712" w:rsidRPr="00FC3366" w:rsidRDefault="004F2AEB" w:rsidP="00520007">
            <w:pPr>
              <w:jc w:val="left"/>
              <w:rPr>
                <w:sz w:val="22"/>
                <w:szCs w:val="20"/>
              </w:rPr>
            </w:pPr>
            <w:r w:rsidRPr="00FC3366">
              <w:rPr>
                <w:sz w:val="22"/>
                <w:szCs w:val="20"/>
              </w:rPr>
              <w:t>MP10. Activitats fisicoesportives per a la inclusió social</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0DF57D" w14:textId="77777777" w:rsidR="009C2712" w:rsidRPr="00FC3366" w:rsidRDefault="00132FD7">
            <w:pPr>
              <w:jc w:val="center"/>
              <w:rPr>
                <w:sz w:val="22"/>
                <w:szCs w:val="20"/>
              </w:rPr>
            </w:pPr>
            <w:r w:rsidRPr="00FC3366">
              <w:rPr>
                <w:sz w:val="22"/>
                <w:szCs w:val="20"/>
              </w:rPr>
              <w:t>66</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B43C81"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EF</w:t>
            </w:r>
          </w:p>
        </w:tc>
      </w:tr>
      <w:tr w:rsidR="00FC3366" w:rsidRPr="00FC3366" w14:paraId="554723F2" w14:textId="77777777" w:rsidTr="00FC3366">
        <w:trPr>
          <w:trHeight w:val="40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C6289C" w14:textId="77777777" w:rsidR="009C2712" w:rsidRPr="00FC3366" w:rsidRDefault="004F2AEB" w:rsidP="00520007">
            <w:pPr>
              <w:jc w:val="left"/>
              <w:rPr>
                <w:sz w:val="22"/>
                <w:szCs w:val="20"/>
              </w:rPr>
            </w:pPr>
            <w:r w:rsidRPr="00FC3366">
              <w:rPr>
                <w:sz w:val="22"/>
                <w:szCs w:val="20"/>
              </w:rPr>
              <w:t>MP11. Formació i orientació laboral</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B79B0A" w14:textId="77777777" w:rsidR="009C2712" w:rsidRPr="00FC3366" w:rsidRDefault="00AF758A">
            <w:pPr>
              <w:jc w:val="center"/>
              <w:rPr>
                <w:sz w:val="22"/>
                <w:szCs w:val="20"/>
              </w:rPr>
            </w:pPr>
            <w:r w:rsidRPr="00FC3366">
              <w:rPr>
                <w:sz w:val="22"/>
                <w:szCs w:val="20"/>
              </w:rPr>
              <w:t>66</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93CA6B"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505</w:t>
            </w:r>
          </w:p>
        </w:tc>
      </w:tr>
      <w:tr w:rsidR="00FC3366" w:rsidRPr="00FC3366" w14:paraId="14521F51" w14:textId="77777777" w:rsidTr="00FC3366">
        <w:trPr>
          <w:trHeight w:val="40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088BE1" w14:textId="77777777" w:rsidR="009C2712" w:rsidRPr="00FC3366" w:rsidRDefault="004F2AEB" w:rsidP="00520007">
            <w:pPr>
              <w:jc w:val="left"/>
              <w:rPr>
                <w:sz w:val="22"/>
                <w:szCs w:val="20"/>
              </w:rPr>
            </w:pPr>
            <w:r w:rsidRPr="00FC3366">
              <w:rPr>
                <w:sz w:val="22"/>
                <w:szCs w:val="20"/>
              </w:rPr>
              <w:t>MP12. Empresa i iniciativa emprenedora</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31BD8A" w14:textId="77777777" w:rsidR="009C2712" w:rsidRPr="00FC3366" w:rsidRDefault="004F2AEB">
            <w:pPr>
              <w:jc w:val="center"/>
              <w:rPr>
                <w:sz w:val="22"/>
                <w:szCs w:val="20"/>
              </w:rPr>
            </w:pPr>
            <w:r w:rsidRPr="00FC3366">
              <w:rPr>
                <w:sz w:val="22"/>
                <w:szCs w:val="20"/>
              </w:rPr>
              <w:t>66</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C1FAAE" w14:textId="77777777" w:rsidR="009C2712" w:rsidRPr="00FC3366" w:rsidRDefault="004F2AEB">
            <w:pPr>
              <w:jc w:val="center"/>
              <w:rPr>
                <w:rFonts w:ascii="Times New Roman" w:eastAsia="Times New Roman" w:hAnsi="Times New Roman" w:cs="Times New Roman"/>
                <w:sz w:val="22"/>
                <w:szCs w:val="20"/>
              </w:rPr>
            </w:pPr>
            <w:r w:rsidRPr="00FC3366">
              <w:rPr>
                <w:sz w:val="22"/>
                <w:szCs w:val="20"/>
              </w:rPr>
              <w:t>PS 505</w:t>
            </w:r>
          </w:p>
        </w:tc>
      </w:tr>
      <w:tr w:rsidR="00FC3366" w:rsidRPr="00FC3366" w14:paraId="7D73F430" w14:textId="77777777" w:rsidTr="00FC3366">
        <w:trPr>
          <w:trHeight w:val="56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524681" w14:textId="77777777" w:rsidR="009C2712" w:rsidRPr="00FC3366" w:rsidRDefault="004F2AEB" w:rsidP="00520007">
            <w:pPr>
              <w:jc w:val="left"/>
              <w:rPr>
                <w:sz w:val="22"/>
                <w:szCs w:val="20"/>
              </w:rPr>
            </w:pPr>
            <w:r w:rsidRPr="00FC3366">
              <w:rPr>
                <w:sz w:val="22"/>
                <w:szCs w:val="20"/>
              </w:rPr>
              <w:t>MP13. Anglès</w:t>
            </w:r>
            <w:r w:rsidR="004B14DB" w:rsidRPr="00FC3366">
              <w:rPr>
                <w:sz w:val="22"/>
                <w:szCs w:val="20"/>
              </w:rPr>
              <w:t xml:space="preserve"> tècnic</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5101C4" w14:textId="77777777" w:rsidR="009C2712" w:rsidRPr="00FC3366" w:rsidRDefault="004F2AEB">
            <w:pPr>
              <w:jc w:val="center"/>
              <w:rPr>
                <w:sz w:val="22"/>
                <w:szCs w:val="20"/>
              </w:rPr>
            </w:pPr>
            <w:r w:rsidRPr="00FC3366">
              <w:rPr>
                <w:sz w:val="22"/>
                <w:szCs w:val="20"/>
              </w:rPr>
              <w:t>99</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45D369" w14:textId="77777777" w:rsidR="009C2712" w:rsidRPr="00FC3366" w:rsidRDefault="004F2AEB">
            <w:pPr>
              <w:jc w:val="center"/>
              <w:rPr>
                <w:sz w:val="22"/>
                <w:szCs w:val="20"/>
              </w:rPr>
            </w:pPr>
            <w:r w:rsidRPr="00FC3366">
              <w:rPr>
                <w:sz w:val="22"/>
                <w:szCs w:val="20"/>
              </w:rPr>
              <w:t>PS AN/PS EF</w:t>
            </w:r>
            <w:r w:rsidR="00AF758A" w:rsidRPr="00FC3366">
              <w:rPr>
                <w:sz w:val="22"/>
                <w:szCs w:val="20"/>
                <w:vertAlign w:val="superscript"/>
              </w:rPr>
              <w:t>*</w:t>
            </w:r>
            <w:r w:rsidRPr="00FC3366">
              <w:rPr>
                <w:sz w:val="22"/>
                <w:szCs w:val="20"/>
              </w:rPr>
              <w:t>/</w:t>
            </w:r>
          </w:p>
          <w:p w14:paraId="1BEBEDD0" w14:textId="77777777" w:rsidR="009C2712" w:rsidRPr="00FC3366" w:rsidRDefault="004F2AEB" w:rsidP="00AF758A">
            <w:pPr>
              <w:jc w:val="center"/>
              <w:rPr>
                <w:sz w:val="22"/>
                <w:szCs w:val="20"/>
                <w:vertAlign w:val="superscript"/>
              </w:rPr>
            </w:pPr>
            <w:r w:rsidRPr="00FC3366">
              <w:rPr>
                <w:sz w:val="22"/>
                <w:szCs w:val="20"/>
                <w:vertAlign w:val="superscript"/>
              </w:rPr>
              <w:t xml:space="preserve"> </w:t>
            </w:r>
            <w:r w:rsidRPr="00FC3366">
              <w:rPr>
                <w:sz w:val="22"/>
                <w:szCs w:val="20"/>
              </w:rPr>
              <w:t>PS 508</w:t>
            </w:r>
            <w:r w:rsidR="00AF758A" w:rsidRPr="00FC3366">
              <w:rPr>
                <w:sz w:val="22"/>
                <w:szCs w:val="20"/>
              </w:rPr>
              <w:t>*</w:t>
            </w:r>
            <w:r w:rsidRPr="00FC3366">
              <w:rPr>
                <w:sz w:val="22"/>
                <w:szCs w:val="20"/>
              </w:rPr>
              <w:t>/PT 625</w:t>
            </w:r>
            <w:r w:rsidR="00AF758A" w:rsidRPr="00FC3366">
              <w:rPr>
                <w:sz w:val="22"/>
                <w:szCs w:val="20"/>
                <w:vertAlign w:val="superscript"/>
              </w:rPr>
              <w:t>*</w:t>
            </w:r>
          </w:p>
        </w:tc>
      </w:tr>
      <w:tr w:rsidR="00FC3366" w:rsidRPr="00FC3366" w14:paraId="1FE03196" w14:textId="77777777" w:rsidTr="00FC3366">
        <w:trPr>
          <w:trHeight w:val="405"/>
        </w:trPr>
        <w:tc>
          <w:tcPr>
            <w:tcW w:w="5740"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31CFF443" w14:textId="77777777" w:rsidR="00FC3366" w:rsidRPr="00FC3366" w:rsidRDefault="00FC3366" w:rsidP="00520007">
            <w:pPr>
              <w:jc w:val="left"/>
              <w:rPr>
                <w:sz w:val="22"/>
                <w:szCs w:val="20"/>
              </w:rPr>
            </w:pPr>
            <w:r w:rsidRPr="00FC3366">
              <w:rPr>
                <w:sz w:val="22"/>
                <w:szCs w:val="20"/>
              </w:rPr>
              <w:t>MP14. Projecte d'ensenyament i animació Socioesportiva</w:t>
            </w:r>
          </w:p>
        </w:tc>
        <w:tc>
          <w:tcPr>
            <w:tcW w:w="1201"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4BAEDB6F" w14:textId="77777777" w:rsidR="00FC3366" w:rsidRPr="00FC3366" w:rsidRDefault="00FC3366" w:rsidP="00FC3366">
            <w:pPr>
              <w:jc w:val="center"/>
              <w:rPr>
                <w:sz w:val="22"/>
                <w:szCs w:val="20"/>
              </w:rPr>
            </w:pPr>
            <w:r w:rsidRPr="00FC3366">
              <w:rPr>
                <w:sz w:val="22"/>
                <w:szCs w:val="20"/>
              </w:rPr>
              <w:t>264</w:t>
            </w:r>
          </w:p>
        </w:tc>
        <w:tc>
          <w:tcPr>
            <w:tcW w:w="2554" w:type="dxa"/>
            <w:tcBorders>
              <w:top w:val="single" w:sz="4" w:space="0" w:color="000000"/>
              <w:left w:val="single" w:sz="4" w:space="0" w:color="000000"/>
              <w:right w:val="single" w:sz="4" w:space="0" w:color="000000"/>
            </w:tcBorders>
            <w:vAlign w:val="center"/>
          </w:tcPr>
          <w:p w14:paraId="06DF66A9" w14:textId="77777777" w:rsidR="00FC3366" w:rsidRPr="00FC3366" w:rsidRDefault="00FC3366" w:rsidP="00FC3366">
            <w:pPr>
              <w:jc w:val="center"/>
              <w:rPr>
                <w:sz w:val="22"/>
                <w:szCs w:val="20"/>
              </w:rPr>
            </w:pPr>
            <w:r w:rsidRPr="00FC3366">
              <w:rPr>
                <w:sz w:val="22"/>
                <w:szCs w:val="20"/>
              </w:rPr>
              <w:t>PS EF/PT 625</w:t>
            </w:r>
          </w:p>
        </w:tc>
      </w:tr>
      <w:tr w:rsidR="00FC3366" w:rsidRPr="00FC3366" w14:paraId="2A19DB68" w14:textId="77777777" w:rsidTr="00FC3366">
        <w:trPr>
          <w:trHeight w:val="405"/>
        </w:trPr>
        <w:tc>
          <w:tcPr>
            <w:tcW w:w="5740" w:type="dxa"/>
            <w:vMerge/>
            <w:tcBorders>
              <w:left w:val="single" w:sz="4" w:space="0" w:color="000000"/>
              <w:right w:val="single" w:sz="4" w:space="0" w:color="000000"/>
            </w:tcBorders>
            <w:tcMar>
              <w:top w:w="0" w:type="dxa"/>
              <w:left w:w="70" w:type="dxa"/>
              <w:bottom w:w="0" w:type="dxa"/>
              <w:right w:w="70" w:type="dxa"/>
            </w:tcMar>
            <w:vAlign w:val="center"/>
          </w:tcPr>
          <w:p w14:paraId="30D7AA69" w14:textId="77777777" w:rsidR="00FC3366" w:rsidRPr="00FC3366" w:rsidRDefault="00FC3366" w:rsidP="00520007">
            <w:pPr>
              <w:jc w:val="left"/>
              <w:rPr>
                <w:sz w:val="22"/>
                <w:szCs w:val="20"/>
              </w:rPr>
            </w:pPr>
          </w:p>
        </w:tc>
        <w:tc>
          <w:tcPr>
            <w:tcW w:w="1201"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7CE58F48" w14:textId="77777777" w:rsidR="00FC3366" w:rsidRPr="00FC3366" w:rsidRDefault="00FC3366" w:rsidP="00FC3366">
            <w:pPr>
              <w:jc w:val="center"/>
              <w:rPr>
                <w:sz w:val="22"/>
                <w:szCs w:val="20"/>
              </w:rPr>
            </w:pPr>
            <w:r w:rsidRPr="00FC3366">
              <w:rPr>
                <w:sz w:val="22"/>
                <w:szCs w:val="20"/>
              </w:rPr>
              <w:t>33</w:t>
            </w:r>
          </w:p>
        </w:tc>
        <w:tc>
          <w:tcPr>
            <w:tcW w:w="2554" w:type="dxa"/>
            <w:tcBorders>
              <w:top w:val="single" w:sz="4" w:space="0" w:color="000000"/>
              <w:left w:val="single" w:sz="4" w:space="0" w:color="000000"/>
              <w:right w:val="single" w:sz="4" w:space="0" w:color="000000"/>
            </w:tcBorders>
            <w:vAlign w:val="center"/>
          </w:tcPr>
          <w:p w14:paraId="64F9C279" w14:textId="77777777" w:rsidR="00FC3366" w:rsidRPr="00FC3366" w:rsidRDefault="00FC3366" w:rsidP="00FC3366">
            <w:pPr>
              <w:jc w:val="center"/>
              <w:rPr>
                <w:sz w:val="22"/>
                <w:szCs w:val="20"/>
              </w:rPr>
            </w:pPr>
            <w:r w:rsidRPr="00FC3366">
              <w:rPr>
                <w:sz w:val="22"/>
                <w:szCs w:val="20"/>
              </w:rPr>
              <w:t>PS 505</w:t>
            </w:r>
          </w:p>
        </w:tc>
      </w:tr>
      <w:tr w:rsidR="00FC3366" w:rsidRPr="00FC3366" w14:paraId="19D5ACB5" w14:textId="77777777" w:rsidTr="00FC3366">
        <w:trPr>
          <w:trHeight w:val="340"/>
        </w:trPr>
        <w:tc>
          <w:tcPr>
            <w:tcW w:w="5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4B2B6A" w14:textId="77777777" w:rsidR="009C2712" w:rsidRPr="00FC3366" w:rsidRDefault="004F2AEB" w:rsidP="00520007">
            <w:pPr>
              <w:jc w:val="left"/>
              <w:rPr>
                <w:sz w:val="22"/>
                <w:szCs w:val="20"/>
              </w:rPr>
            </w:pPr>
            <w:r w:rsidRPr="00FC3366">
              <w:rPr>
                <w:sz w:val="22"/>
                <w:szCs w:val="20"/>
              </w:rPr>
              <w:lastRenderedPageBreak/>
              <w:t>MP15. Formació en centres de treball</w:t>
            </w:r>
          </w:p>
        </w:tc>
        <w:tc>
          <w:tcPr>
            <w:tcW w:w="12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923E5" w14:textId="77777777" w:rsidR="009C2712" w:rsidRPr="00FC3366" w:rsidRDefault="00FC3366">
            <w:pPr>
              <w:jc w:val="center"/>
              <w:rPr>
                <w:sz w:val="22"/>
                <w:szCs w:val="20"/>
              </w:rPr>
            </w:pPr>
            <w:r w:rsidRPr="00FC3366">
              <w:rPr>
                <w:sz w:val="22"/>
                <w:szCs w:val="20"/>
              </w:rPr>
              <w:t>383</w:t>
            </w:r>
          </w:p>
        </w:tc>
        <w:tc>
          <w:tcPr>
            <w:tcW w:w="2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96D064" w14:textId="77777777" w:rsidR="009C2712" w:rsidRPr="00FC3366" w:rsidRDefault="009C2712">
            <w:pPr>
              <w:jc w:val="center"/>
              <w:rPr>
                <w:rFonts w:ascii="Times New Roman" w:eastAsia="Times New Roman" w:hAnsi="Times New Roman" w:cs="Times New Roman"/>
                <w:sz w:val="22"/>
                <w:szCs w:val="20"/>
              </w:rPr>
            </w:pPr>
          </w:p>
        </w:tc>
      </w:tr>
    </w:tbl>
    <w:p w14:paraId="26690B95" w14:textId="77777777" w:rsidR="00AF758A" w:rsidRPr="00FC3366" w:rsidRDefault="00AF758A" w:rsidP="00AF758A">
      <w:pPr>
        <w:spacing w:before="120"/>
        <w:rPr>
          <w:rFonts w:eastAsia="Arial Black"/>
          <w:b/>
          <w:sz w:val="20"/>
          <w:szCs w:val="20"/>
        </w:rPr>
      </w:pPr>
      <w:r w:rsidRPr="00FC3366">
        <w:rPr>
          <w:rFonts w:eastAsia="Arial Black"/>
          <w:b/>
          <w:sz w:val="20"/>
          <w:szCs w:val="20"/>
        </w:rPr>
        <w:t>En el cas de centres que no depenguin del Departament d’Educació s’aplicaran les titulacions establertes en el Decret</w:t>
      </w:r>
      <w:r w:rsidRPr="00FC3366">
        <w:rPr>
          <w:b/>
          <w:sz w:val="20"/>
          <w:szCs w:val="20"/>
        </w:rPr>
        <w:t xml:space="preserve"> 217/2013, de 27 d’agost</w:t>
      </w:r>
      <w:r w:rsidRPr="00FC3366">
        <w:rPr>
          <w:rFonts w:eastAsia="Arial Black"/>
          <w:b/>
          <w:sz w:val="20"/>
          <w:szCs w:val="20"/>
        </w:rPr>
        <w:t>.</w:t>
      </w:r>
    </w:p>
    <w:p w14:paraId="60768AB4" w14:textId="77777777" w:rsidR="00AF758A" w:rsidRPr="00FC3366" w:rsidRDefault="00AF758A" w:rsidP="00AF758A">
      <w:pPr>
        <w:jc w:val="left"/>
        <w:rPr>
          <w:sz w:val="20"/>
          <w:szCs w:val="20"/>
        </w:rPr>
      </w:pPr>
      <w:r w:rsidRPr="00FC3366">
        <w:rPr>
          <w:rFonts w:eastAsia="Verdana"/>
          <w:sz w:val="20"/>
          <w:szCs w:val="20"/>
        </w:rPr>
        <w:t>*amb habilitació lingüística corresponent al nivell B2 del Marc comú europeu de referència.</w:t>
      </w:r>
    </w:p>
    <w:p w14:paraId="34FF1C98" w14:textId="77777777" w:rsidR="009C2712" w:rsidRPr="00FC3366" w:rsidRDefault="009C2712">
      <w:pPr>
        <w:jc w:val="left"/>
      </w:pPr>
    </w:p>
    <w:p w14:paraId="7150FA65" w14:textId="77777777" w:rsidR="00AF758A" w:rsidRPr="00FC3366" w:rsidRDefault="00AF758A" w:rsidP="00AF758A">
      <w:pPr>
        <w:pStyle w:val="Prrafodelista"/>
        <w:numPr>
          <w:ilvl w:val="0"/>
          <w:numId w:val="17"/>
        </w:numPr>
        <w:jc w:val="left"/>
        <w:rPr>
          <w:b/>
        </w:rPr>
      </w:pPr>
      <w:r w:rsidRPr="00FC3366">
        <w:rPr>
          <w:b/>
        </w:rPr>
        <w:t>Correspondència d’unitats de competència i mòduls professionals</w:t>
      </w:r>
    </w:p>
    <w:p w14:paraId="238601FE" w14:textId="77777777" w:rsidR="009C2712" w:rsidRPr="00FC3366" w:rsidRDefault="009C2712">
      <w:pPr>
        <w:jc w:val="left"/>
      </w:pPr>
    </w:p>
    <w:p w14:paraId="6A8AF45E" w14:textId="77777777" w:rsidR="00F76FCB" w:rsidRPr="00FC3366" w:rsidRDefault="00F76FCB" w:rsidP="00F76FCB">
      <w:pPr>
        <w:rPr>
          <w:sz w:val="22"/>
          <w:szCs w:val="22"/>
        </w:rPr>
      </w:pPr>
      <w:r w:rsidRPr="00FC3366">
        <w:rPr>
          <w:sz w:val="22"/>
          <w:szCs w:val="22"/>
        </w:rPr>
        <w:t>Taula 1: correspondència de les unitats de competència amb els mòduls professionals que formen part del currículum d'aquest cicle formatiu per a la convalidació</w:t>
      </w:r>
    </w:p>
    <w:p w14:paraId="0F3CABC7" w14:textId="77777777" w:rsidR="00F76FCB" w:rsidRPr="00FC3366" w:rsidRDefault="00F76FCB" w:rsidP="00F76FCB">
      <w:pPr>
        <w:jc w:val="left"/>
        <w:rPr>
          <w:sz w:val="22"/>
          <w:szCs w:val="22"/>
        </w:rPr>
      </w:pPr>
    </w:p>
    <w:tbl>
      <w:tblPr>
        <w:tblW w:w="95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2"/>
        <w:gridCol w:w="3544"/>
      </w:tblGrid>
      <w:tr w:rsidR="00C2656B" w:rsidRPr="00FC3366" w14:paraId="53F1E6A1" w14:textId="77777777" w:rsidTr="00F76FCB">
        <w:tc>
          <w:tcPr>
            <w:tcW w:w="5992" w:type="dxa"/>
            <w:shd w:val="clear" w:color="auto" w:fill="CCCCCC"/>
            <w:vAlign w:val="center"/>
          </w:tcPr>
          <w:p w14:paraId="7188CF00" w14:textId="77777777" w:rsidR="00F76FCB" w:rsidRPr="00FC3366" w:rsidRDefault="00F76FCB" w:rsidP="002F0D89">
            <w:pPr>
              <w:jc w:val="left"/>
              <w:rPr>
                <w:sz w:val="22"/>
                <w:szCs w:val="22"/>
              </w:rPr>
            </w:pPr>
            <w:r w:rsidRPr="00FC3366">
              <w:rPr>
                <w:b/>
                <w:sz w:val="22"/>
                <w:szCs w:val="22"/>
              </w:rPr>
              <w:t>Unitats de competència del Catàleg de qualificacions professionals de Catalunya</w:t>
            </w:r>
          </w:p>
        </w:tc>
        <w:tc>
          <w:tcPr>
            <w:tcW w:w="3544" w:type="dxa"/>
            <w:shd w:val="clear" w:color="auto" w:fill="CCCCCC"/>
            <w:vAlign w:val="center"/>
          </w:tcPr>
          <w:p w14:paraId="5A54DC2A" w14:textId="77777777" w:rsidR="00F76FCB" w:rsidRPr="00FC3366" w:rsidRDefault="00F76FCB" w:rsidP="002F0D89">
            <w:pPr>
              <w:jc w:val="center"/>
              <w:rPr>
                <w:sz w:val="22"/>
                <w:szCs w:val="22"/>
              </w:rPr>
            </w:pPr>
            <w:r w:rsidRPr="00FC3366">
              <w:rPr>
                <w:b/>
                <w:sz w:val="22"/>
                <w:szCs w:val="22"/>
              </w:rPr>
              <w:t>Mòduls professionals</w:t>
            </w:r>
          </w:p>
        </w:tc>
      </w:tr>
      <w:tr w:rsidR="00C2656B" w:rsidRPr="00FC3366" w14:paraId="3E28E4EA" w14:textId="77777777" w:rsidTr="00862A60">
        <w:tc>
          <w:tcPr>
            <w:tcW w:w="5992" w:type="dxa"/>
            <w:vAlign w:val="center"/>
          </w:tcPr>
          <w:p w14:paraId="035B4159" w14:textId="77777777" w:rsidR="00F76FCB" w:rsidRPr="00FC3366" w:rsidRDefault="00F76FCB" w:rsidP="00F76FCB">
            <w:pPr>
              <w:jc w:val="left"/>
              <w:rPr>
                <w:rFonts w:ascii="Times New Roman" w:eastAsia="Times New Roman" w:hAnsi="Times New Roman" w:cs="Times New Roman"/>
                <w:sz w:val="22"/>
                <w:szCs w:val="20"/>
              </w:rPr>
            </w:pPr>
            <w:r w:rsidRPr="00FC3366">
              <w:rPr>
                <w:sz w:val="22"/>
                <w:szCs w:val="20"/>
              </w:rPr>
              <w:t>UC_2-1868-11_2  Emprar tècniques i recursos educatius d'animació en el temps lliure.</w:t>
            </w:r>
          </w:p>
          <w:p w14:paraId="14DDAB32" w14:textId="77777777" w:rsidR="00F76FCB" w:rsidRPr="00FC3366" w:rsidRDefault="00F76FCB" w:rsidP="00F76FCB">
            <w:pPr>
              <w:jc w:val="left"/>
              <w:rPr>
                <w:rFonts w:ascii="Times New Roman" w:eastAsia="Times New Roman" w:hAnsi="Times New Roman" w:cs="Times New Roman"/>
                <w:sz w:val="22"/>
                <w:szCs w:val="20"/>
              </w:rPr>
            </w:pPr>
            <w:r w:rsidRPr="00FC3366">
              <w:rPr>
                <w:sz w:val="22"/>
                <w:szCs w:val="20"/>
              </w:rPr>
              <w:t>UC_2-1869-11_3  Planificar, organitzar, gestionar i avaluar projectes de temps lliure educatiu.</w:t>
            </w:r>
          </w:p>
        </w:tc>
        <w:tc>
          <w:tcPr>
            <w:tcW w:w="3544" w:type="dxa"/>
            <w:vAlign w:val="center"/>
          </w:tcPr>
          <w:p w14:paraId="781CF32E" w14:textId="77777777" w:rsidR="00F76FCB" w:rsidRPr="00FC3366" w:rsidRDefault="00F76FCB" w:rsidP="00520007">
            <w:pPr>
              <w:jc w:val="left"/>
              <w:rPr>
                <w:rFonts w:ascii="Times New Roman" w:eastAsia="Times New Roman" w:hAnsi="Times New Roman" w:cs="Times New Roman"/>
                <w:sz w:val="22"/>
                <w:szCs w:val="20"/>
              </w:rPr>
            </w:pPr>
            <w:r w:rsidRPr="00FC3366">
              <w:rPr>
                <w:sz w:val="22"/>
                <w:szCs w:val="20"/>
              </w:rPr>
              <w:t>MP</w:t>
            </w:r>
            <w:r w:rsidR="00520007" w:rsidRPr="00FC3366">
              <w:rPr>
                <w:sz w:val="22"/>
                <w:szCs w:val="20"/>
              </w:rPr>
              <w:t>0</w:t>
            </w:r>
            <w:r w:rsidRPr="00FC3366">
              <w:rPr>
                <w:sz w:val="22"/>
                <w:szCs w:val="20"/>
              </w:rPr>
              <w:t>6 Activitats d’oci i temps lliure.</w:t>
            </w:r>
          </w:p>
        </w:tc>
      </w:tr>
      <w:tr w:rsidR="00C2656B" w:rsidRPr="00FC3366" w14:paraId="2691D401" w14:textId="77777777" w:rsidTr="00C65910">
        <w:trPr>
          <w:trHeight w:val="2024"/>
        </w:trPr>
        <w:tc>
          <w:tcPr>
            <w:tcW w:w="5992" w:type="dxa"/>
            <w:vAlign w:val="center"/>
          </w:tcPr>
          <w:p w14:paraId="4E699BB5"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UC_2-1867-11_2  Actuar en processos grupals considerant el comportament i les</w:t>
            </w:r>
          </w:p>
          <w:p w14:paraId="17F8D8F1"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característiques evolutives de la infantesa i joventut.</w:t>
            </w:r>
          </w:p>
          <w:p w14:paraId="1674129E"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UC_2-1870-11_3  Generar equips de monitors/as, dinamitzant-los i supervisant-los en projectes educatius de temps lliure.</w:t>
            </w:r>
          </w:p>
          <w:p w14:paraId="3E4236E7"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UC_2-1093-11_3 Crear i dinamitzar grups en situacions de lleure.</w:t>
            </w:r>
          </w:p>
        </w:tc>
        <w:tc>
          <w:tcPr>
            <w:tcW w:w="3544" w:type="dxa"/>
            <w:vAlign w:val="center"/>
          </w:tcPr>
          <w:p w14:paraId="6D62B206"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MP02 Dinamització grupal.</w:t>
            </w:r>
          </w:p>
        </w:tc>
      </w:tr>
      <w:tr w:rsidR="00C2656B" w:rsidRPr="00FC3366" w14:paraId="544C6D34" w14:textId="77777777" w:rsidTr="00862A60">
        <w:tc>
          <w:tcPr>
            <w:tcW w:w="5992" w:type="dxa"/>
            <w:vAlign w:val="center"/>
          </w:tcPr>
          <w:p w14:paraId="64312E2F" w14:textId="77777777" w:rsidR="00F76FCB" w:rsidRPr="00FC3366" w:rsidRDefault="00F76FCB" w:rsidP="00F76FCB">
            <w:pPr>
              <w:jc w:val="left"/>
              <w:rPr>
                <w:rFonts w:ascii="Times New Roman" w:eastAsia="Times New Roman" w:hAnsi="Times New Roman" w:cs="Times New Roman"/>
                <w:sz w:val="22"/>
                <w:szCs w:val="20"/>
              </w:rPr>
            </w:pPr>
            <w:r w:rsidRPr="00FC3366">
              <w:rPr>
                <w:sz w:val="22"/>
                <w:szCs w:val="20"/>
              </w:rPr>
              <w:t xml:space="preserve">UC_2-0273-11_3 Determinar la condició física, biològica i </w:t>
            </w:r>
            <w:proofErr w:type="spellStart"/>
            <w:r w:rsidRPr="00FC3366">
              <w:rPr>
                <w:sz w:val="22"/>
                <w:szCs w:val="20"/>
              </w:rPr>
              <w:t>motivacional</w:t>
            </w:r>
            <w:proofErr w:type="spellEnd"/>
            <w:r w:rsidRPr="00FC3366">
              <w:rPr>
                <w:sz w:val="22"/>
                <w:szCs w:val="20"/>
              </w:rPr>
              <w:t xml:space="preserve"> de l'usuari.</w:t>
            </w:r>
          </w:p>
          <w:p w14:paraId="5FD3BFBF" w14:textId="77777777" w:rsidR="00F76FCB" w:rsidRPr="00FC3366" w:rsidRDefault="00F76FCB" w:rsidP="00F76FCB">
            <w:pPr>
              <w:jc w:val="left"/>
              <w:rPr>
                <w:rFonts w:ascii="Times New Roman" w:eastAsia="Times New Roman" w:hAnsi="Times New Roman" w:cs="Times New Roman"/>
                <w:sz w:val="22"/>
                <w:szCs w:val="20"/>
              </w:rPr>
            </w:pPr>
            <w:r w:rsidRPr="00FC3366">
              <w:rPr>
                <w:sz w:val="22"/>
                <w:szCs w:val="20"/>
              </w:rPr>
              <w:t>UC_2-0272-11_2  Assistir com primer intervinent en cas d'accident o situació d'emergència Assistir com primer intervinent en cas d'accident o situació d'emergència.</w:t>
            </w:r>
          </w:p>
        </w:tc>
        <w:tc>
          <w:tcPr>
            <w:tcW w:w="3544" w:type="dxa"/>
            <w:vAlign w:val="center"/>
          </w:tcPr>
          <w:p w14:paraId="46A5E648" w14:textId="77777777" w:rsidR="00F76FCB" w:rsidRPr="00FC3366" w:rsidRDefault="00F76FCB" w:rsidP="00F76FCB">
            <w:pPr>
              <w:jc w:val="left"/>
              <w:rPr>
                <w:sz w:val="22"/>
                <w:szCs w:val="20"/>
              </w:rPr>
            </w:pPr>
            <w:r w:rsidRPr="00FC3366">
              <w:rPr>
                <w:sz w:val="22"/>
                <w:szCs w:val="20"/>
              </w:rPr>
              <w:t>MP</w:t>
            </w:r>
            <w:r w:rsidR="00520007" w:rsidRPr="00FC3366">
              <w:rPr>
                <w:sz w:val="22"/>
                <w:szCs w:val="20"/>
              </w:rPr>
              <w:t>0</w:t>
            </w:r>
            <w:r w:rsidRPr="00FC3366">
              <w:rPr>
                <w:sz w:val="22"/>
                <w:szCs w:val="20"/>
              </w:rPr>
              <w:t>1 Valoració de la condició física i intervenció en accidents.</w:t>
            </w:r>
          </w:p>
        </w:tc>
      </w:tr>
      <w:tr w:rsidR="00C2656B" w:rsidRPr="00FC3366" w14:paraId="2CD41878" w14:textId="77777777" w:rsidTr="00862A60">
        <w:tc>
          <w:tcPr>
            <w:tcW w:w="5992" w:type="dxa"/>
            <w:vAlign w:val="center"/>
          </w:tcPr>
          <w:p w14:paraId="39AA4119" w14:textId="77777777" w:rsidR="00F76FCB" w:rsidRPr="00FC3366" w:rsidRDefault="00F76FCB" w:rsidP="00F76FCB">
            <w:pPr>
              <w:jc w:val="left"/>
              <w:rPr>
                <w:rFonts w:ascii="Times New Roman" w:eastAsia="Times New Roman" w:hAnsi="Times New Roman" w:cs="Times New Roman"/>
                <w:sz w:val="22"/>
                <w:szCs w:val="20"/>
              </w:rPr>
            </w:pPr>
            <w:r w:rsidRPr="00FC3366">
              <w:rPr>
                <w:sz w:val="22"/>
                <w:szCs w:val="20"/>
              </w:rPr>
              <w:t>UC_2-1658-11_3  Elaborar, gestionar, promocionar i avaluar projectes d'animació fisicoesportius i recreatius.</w:t>
            </w:r>
          </w:p>
        </w:tc>
        <w:tc>
          <w:tcPr>
            <w:tcW w:w="3544" w:type="dxa"/>
            <w:vAlign w:val="center"/>
          </w:tcPr>
          <w:p w14:paraId="04614E4C" w14:textId="77777777" w:rsidR="00F76FCB" w:rsidRPr="00FC3366" w:rsidRDefault="00F76FCB" w:rsidP="00F76FCB">
            <w:pPr>
              <w:jc w:val="left"/>
              <w:rPr>
                <w:rFonts w:ascii="Times New Roman" w:eastAsia="Times New Roman" w:hAnsi="Times New Roman" w:cs="Times New Roman"/>
                <w:sz w:val="22"/>
                <w:szCs w:val="20"/>
              </w:rPr>
            </w:pPr>
            <w:r w:rsidRPr="00FC3366">
              <w:rPr>
                <w:sz w:val="22"/>
                <w:szCs w:val="20"/>
              </w:rPr>
              <w:t>MP</w:t>
            </w:r>
            <w:r w:rsidR="00520007" w:rsidRPr="00FC3366">
              <w:rPr>
                <w:sz w:val="22"/>
                <w:szCs w:val="20"/>
              </w:rPr>
              <w:t>0</w:t>
            </w:r>
            <w:r w:rsidRPr="00FC3366">
              <w:rPr>
                <w:sz w:val="22"/>
                <w:szCs w:val="20"/>
              </w:rPr>
              <w:t>3 Planificació de l'animació socioesportiva.</w:t>
            </w:r>
          </w:p>
        </w:tc>
      </w:tr>
      <w:tr w:rsidR="00C2656B" w:rsidRPr="00FC3366" w14:paraId="2F0AAF02" w14:textId="77777777" w:rsidTr="00C65910">
        <w:trPr>
          <w:trHeight w:val="2277"/>
        </w:trPr>
        <w:tc>
          <w:tcPr>
            <w:tcW w:w="5992" w:type="dxa"/>
            <w:vAlign w:val="center"/>
          </w:tcPr>
          <w:p w14:paraId="699B494B" w14:textId="77777777" w:rsidR="00C2656B" w:rsidRDefault="00C2656B" w:rsidP="00F76FCB">
            <w:pPr>
              <w:jc w:val="left"/>
              <w:rPr>
                <w:sz w:val="22"/>
                <w:szCs w:val="20"/>
              </w:rPr>
            </w:pPr>
            <w:r w:rsidRPr="00FC3366">
              <w:rPr>
                <w:sz w:val="22"/>
                <w:szCs w:val="20"/>
              </w:rPr>
              <w:t>UC_2-1659-11_3   Organitzar i dinamitzar esdeveniments, activitats i jocs d'animació físic-esportiva i recreativa per a tot tipus d'usuaris.</w:t>
            </w:r>
          </w:p>
          <w:p w14:paraId="6B7E3769" w14:textId="77777777" w:rsidR="00C2656B" w:rsidRPr="00FC3366" w:rsidRDefault="00C2656B" w:rsidP="00C2656B">
            <w:pPr>
              <w:jc w:val="left"/>
              <w:rPr>
                <w:rFonts w:ascii="Times New Roman" w:eastAsia="Times New Roman" w:hAnsi="Times New Roman" w:cs="Times New Roman"/>
                <w:sz w:val="22"/>
                <w:szCs w:val="20"/>
              </w:rPr>
            </w:pPr>
            <w:r w:rsidRPr="00FC3366">
              <w:rPr>
                <w:sz w:val="22"/>
                <w:szCs w:val="20"/>
              </w:rPr>
              <w:t>UC_2-1094-11_3 Organitzar i desenvolupar activitats lúdiques i físic-recreatives en animació turística.</w:t>
            </w:r>
          </w:p>
          <w:p w14:paraId="7219747D"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UC_2-1095-11_3 Organitzar i desenvolupar activitats culturals amb finalitats d'animació turística i recreativa.</w:t>
            </w:r>
          </w:p>
          <w:p w14:paraId="5512B53F"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UC_2-1096-11_3   Organitzar i desenvolupar vetllades i espectacles amb finalitats d'animació.</w:t>
            </w:r>
          </w:p>
        </w:tc>
        <w:tc>
          <w:tcPr>
            <w:tcW w:w="3544" w:type="dxa"/>
            <w:vAlign w:val="center"/>
          </w:tcPr>
          <w:p w14:paraId="1B2391D8" w14:textId="77777777" w:rsidR="00C2656B" w:rsidRPr="00FC3366" w:rsidRDefault="00C2656B" w:rsidP="00F76FCB">
            <w:pPr>
              <w:jc w:val="left"/>
              <w:rPr>
                <w:rFonts w:ascii="Times New Roman" w:eastAsia="Times New Roman" w:hAnsi="Times New Roman" w:cs="Times New Roman"/>
                <w:sz w:val="22"/>
                <w:szCs w:val="20"/>
              </w:rPr>
            </w:pPr>
            <w:r w:rsidRPr="00FC3366">
              <w:rPr>
                <w:sz w:val="22"/>
                <w:szCs w:val="20"/>
              </w:rPr>
              <w:t xml:space="preserve">MP09 Jocs i activitats </w:t>
            </w:r>
            <w:proofErr w:type="spellStart"/>
            <w:r w:rsidRPr="00FC3366">
              <w:rPr>
                <w:sz w:val="22"/>
                <w:szCs w:val="20"/>
              </w:rPr>
              <w:t>fisicorecreatives</w:t>
            </w:r>
            <w:proofErr w:type="spellEnd"/>
            <w:r w:rsidRPr="00FC3366">
              <w:rPr>
                <w:sz w:val="22"/>
                <w:szCs w:val="20"/>
              </w:rPr>
              <w:t xml:space="preserve"> i d'animació turística.</w:t>
            </w:r>
          </w:p>
        </w:tc>
      </w:tr>
    </w:tbl>
    <w:p w14:paraId="5B08B5D1" w14:textId="77777777" w:rsidR="00F76FCB" w:rsidRPr="00FC3366" w:rsidRDefault="00F76FCB" w:rsidP="00F76FCB">
      <w:pPr>
        <w:rPr>
          <w:sz w:val="22"/>
          <w:szCs w:val="22"/>
        </w:rPr>
      </w:pPr>
    </w:p>
    <w:p w14:paraId="2B280F0A" w14:textId="77777777" w:rsidR="00A035B4" w:rsidRPr="00FC3366" w:rsidRDefault="00A035B4" w:rsidP="00A035B4">
      <w:pPr>
        <w:rPr>
          <w:sz w:val="18"/>
          <w:szCs w:val="18"/>
        </w:rPr>
      </w:pPr>
      <w:r w:rsidRPr="00FC3366">
        <w:rPr>
          <w:sz w:val="18"/>
          <w:szCs w:val="18"/>
        </w:rPr>
        <w:t>Nota: Les persones matriculades en aquest cicle formatiu que tinguin acreditades totes les competència incloses en el títol, d’acord amb el procediment establert en el Real Decreto 1224/2009 de reconeixement de les competències professionals adquirides per experiència laboral, tindrà convalidat el mòdul professional MP4 “Metodologia de l’ensenyament d’activitats fisicoesportives”.</w:t>
      </w:r>
    </w:p>
    <w:p w14:paraId="16DEB4AB" w14:textId="77777777" w:rsidR="007E00F7" w:rsidRPr="00FC3366" w:rsidRDefault="007E00F7" w:rsidP="00F76FCB">
      <w:pPr>
        <w:rPr>
          <w:sz w:val="18"/>
          <w:szCs w:val="18"/>
        </w:rPr>
      </w:pPr>
    </w:p>
    <w:p w14:paraId="0AD9C6F4" w14:textId="77777777" w:rsidR="00A035B4" w:rsidRPr="00437785" w:rsidRDefault="00A035B4">
      <w:pPr>
        <w:rPr>
          <w:color w:val="FF0000"/>
          <w:sz w:val="22"/>
          <w:szCs w:val="22"/>
        </w:rPr>
      </w:pPr>
      <w:r w:rsidRPr="00437785">
        <w:rPr>
          <w:color w:val="FF0000"/>
          <w:sz w:val="22"/>
          <w:szCs w:val="22"/>
        </w:rPr>
        <w:br w:type="page"/>
      </w:r>
    </w:p>
    <w:p w14:paraId="455BA1F2" w14:textId="77777777" w:rsidR="00F76FCB" w:rsidRPr="00FC3366" w:rsidRDefault="00F76FCB" w:rsidP="00F76FCB">
      <w:pPr>
        <w:rPr>
          <w:sz w:val="22"/>
          <w:szCs w:val="22"/>
        </w:rPr>
      </w:pPr>
      <w:r w:rsidRPr="00FC3366">
        <w:rPr>
          <w:sz w:val="22"/>
          <w:szCs w:val="22"/>
        </w:rPr>
        <w:lastRenderedPageBreak/>
        <w:t>Taula 2: correspondència dels mòduls professionals que formen part del currículum d'aquest cicle formatiu amb les unitats de competència per a l'acreditació.</w:t>
      </w:r>
    </w:p>
    <w:p w14:paraId="4B1F511A" w14:textId="77777777" w:rsidR="00F76FCB" w:rsidRPr="00437785" w:rsidRDefault="00F76FCB" w:rsidP="00F76FCB">
      <w:pPr>
        <w:jc w:val="left"/>
        <w:rPr>
          <w:color w:val="FF0000"/>
          <w:sz w:val="22"/>
          <w:szCs w:val="22"/>
        </w:rPr>
      </w:pPr>
    </w:p>
    <w:tbl>
      <w:tblPr>
        <w:tblW w:w="953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284"/>
      </w:tblGrid>
      <w:tr w:rsidR="00437785" w:rsidRPr="00C2656B" w14:paraId="0D6EB24D" w14:textId="77777777" w:rsidTr="00F76FCB">
        <w:tc>
          <w:tcPr>
            <w:tcW w:w="4252" w:type="dxa"/>
            <w:shd w:val="clear" w:color="auto" w:fill="CCCCCC"/>
            <w:vAlign w:val="center"/>
          </w:tcPr>
          <w:p w14:paraId="61782A77" w14:textId="77777777" w:rsidR="00F76FCB" w:rsidRPr="00C2656B" w:rsidRDefault="00F76FCB" w:rsidP="002F0D89">
            <w:pPr>
              <w:jc w:val="center"/>
              <w:rPr>
                <w:sz w:val="22"/>
                <w:szCs w:val="22"/>
              </w:rPr>
            </w:pPr>
            <w:r w:rsidRPr="00C2656B">
              <w:rPr>
                <w:b/>
                <w:sz w:val="22"/>
                <w:szCs w:val="22"/>
              </w:rPr>
              <w:t>Mòduls professionals</w:t>
            </w:r>
          </w:p>
        </w:tc>
        <w:tc>
          <w:tcPr>
            <w:tcW w:w="5284" w:type="dxa"/>
            <w:shd w:val="clear" w:color="auto" w:fill="CCCCCC"/>
            <w:vAlign w:val="center"/>
          </w:tcPr>
          <w:p w14:paraId="7D7CFD7C" w14:textId="77777777" w:rsidR="00F76FCB" w:rsidRPr="00C2656B" w:rsidRDefault="00F76FCB" w:rsidP="002F0D89">
            <w:pPr>
              <w:rPr>
                <w:sz w:val="22"/>
                <w:szCs w:val="22"/>
              </w:rPr>
            </w:pPr>
            <w:r w:rsidRPr="00C2656B">
              <w:rPr>
                <w:b/>
                <w:sz w:val="22"/>
                <w:szCs w:val="22"/>
              </w:rPr>
              <w:t>Unitats de competència del Catàleg de qualificacions professionals de Catalunya</w:t>
            </w:r>
          </w:p>
        </w:tc>
      </w:tr>
      <w:tr w:rsidR="00437785" w:rsidRPr="00C2656B" w14:paraId="31F60971" w14:textId="77777777" w:rsidTr="00A035B4">
        <w:tc>
          <w:tcPr>
            <w:tcW w:w="4252" w:type="dxa"/>
            <w:vAlign w:val="center"/>
          </w:tcPr>
          <w:p w14:paraId="009657FC" w14:textId="77777777" w:rsidR="00F76FCB" w:rsidRPr="00C2656B" w:rsidRDefault="00F76FCB" w:rsidP="00520007">
            <w:pPr>
              <w:jc w:val="left"/>
              <w:rPr>
                <w:rFonts w:ascii="Times New Roman" w:eastAsia="Times New Roman" w:hAnsi="Times New Roman" w:cs="Times New Roman"/>
                <w:sz w:val="22"/>
                <w:szCs w:val="20"/>
              </w:rPr>
            </w:pPr>
            <w:r w:rsidRPr="00C2656B">
              <w:rPr>
                <w:sz w:val="22"/>
                <w:szCs w:val="20"/>
              </w:rPr>
              <w:t>MP</w:t>
            </w:r>
            <w:r w:rsidR="00520007" w:rsidRPr="00C2656B">
              <w:rPr>
                <w:sz w:val="22"/>
                <w:szCs w:val="20"/>
              </w:rPr>
              <w:t>0</w:t>
            </w:r>
            <w:r w:rsidRPr="00C2656B">
              <w:rPr>
                <w:sz w:val="22"/>
                <w:szCs w:val="20"/>
              </w:rPr>
              <w:t>6 Activitats d’oci i temps lliure.</w:t>
            </w:r>
          </w:p>
        </w:tc>
        <w:tc>
          <w:tcPr>
            <w:tcW w:w="5284" w:type="dxa"/>
            <w:vAlign w:val="center"/>
          </w:tcPr>
          <w:p w14:paraId="320109D0"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 xml:space="preserve">UC_2-1868-11_2  Emprar tècniques i recursos educatius d'animació en el temps lliure. </w:t>
            </w:r>
          </w:p>
          <w:p w14:paraId="3707B4A6"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UC_2-1869-11_3  Planificar, organitzar, gestionar i avaluar projectes de temps lliure educatiu.</w:t>
            </w:r>
          </w:p>
        </w:tc>
      </w:tr>
      <w:tr w:rsidR="00437785" w:rsidRPr="00C2656B" w14:paraId="7E90B64F" w14:textId="77777777" w:rsidTr="00A035B4">
        <w:tc>
          <w:tcPr>
            <w:tcW w:w="4252" w:type="dxa"/>
            <w:vAlign w:val="center"/>
          </w:tcPr>
          <w:p w14:paraId="30C7F074"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MP</w:t>
            </w:r>
            <w:r w:rsidR="00520007" w:rsidRPr="00C2656B">
              <w:rPr>
                <w:sz w:val="22"/>
                <w:szCs w:val="20"/>
              </w:rPr>
              <w:t>0</w:t>
            </w:r>
            <w:r w:rsidRPr="00C2656B">
              <w:rPr>
                <w:sz w:val="22"/>
                <w:szCs w:val="20"/>
              </w:rPr>
              <w:t>2 Dinamització grupal.</w:t>
            </w:r>
          </w:p>
        </w:tc>
        <w:tc>
          <w:tcPr>
            <w:tcW w:w="5284" w:type="dxa"/>
            <w:vAlign w:val="center"/>
          </w:tcPr>
          <w:p w14:paraId="3FC0873C" w14:textId="77777777" w:rsidR="00F76FCB" w:rsidRPr="00C2656B" w:rsidRDefault="00F76FCB" w:rsidP="00F76FCB">
            <w:pPr>
              <w:jc w:val="left"/>
              <w:rPr>
                <w:sz w:val="22"/>
                <w:szCs w:val="20"/>
              </w:rPr>
            </w:pPr>
            <w:r w:rsidRPr="00C2656B">
              <w:rPr>
                <w:sz w:val="22"/>
                <w:szCs w:val="20"/>
              </w:rPr>
              <w:t>UC_2-1867-11_2  Actuar en processos grupals considerant el comportament i les característiques evolutives de la infantesa i joventut.</w:t>
            </w:r>
          </w:p>
          <w:p w14:paraId="679AE0A2" w14:textId="77777777" w:rsidR="00F76FCB" w:rsidRPr="00C2656B" w:rsidRDefault="00F76FCB" w:rsidP="00F76FCB">
            <w:pPr>
              <w:jc w:val="left"/>
              <w:rPr>
                <w:sz w:val="22"/>
                <w:szCs w:val="20"/>
              </w:rPr>
            </w:pPr>
            <w:r w:rsidRPr="00C2656B">
              <w:rPr>
                <w:sz w:val="22"/>
                <w:szCs w:val="20"/>
              </w:rPr>
              <w:t>UC_2-1870-11_3  Generar equips de monitors/as, dinamitzant-los i supervisant-los en projectes educatius de temps lliure.</w:t>
            </w:r>
          </w:p>
          <w:p w14:paraId="2A80BB4B"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UC_2-1093-11_3  Crear i dinamitzar grups en situacions de lleure.</w:t>
            </w:r>
          </w:p>
        </w:tc>
      </w:tr>
      <w:tr w:rsidR="00437785" w:rsidRPr="00C2656B" w14:paraId="69FAB027" w14:textId="77777777" w:rsidTr="00A035B4">
        <w:tc>
          <w:tcPr>
            <w:tcW w:w="4252" w:type="dxa"/>
            <w:vAlign w:val="center"/>
          </w:tcPr>
          <w:p w14:paraId="4DF39AFB" w14:textId="77777777" w:rsidR="00F76FCB" w:rsidRPr="00C2656B" w:rsidRDefault="00F76FCB" w:rsidP="00F76FCB">
            <w:pPr>
              <w:jc w:val="left"/>
              <w:rPr>
                <w:sz w:val="22"/>
                <w:szCs w:val="20"/>
              </w:rPr>
            </w:pPr>
            <w:r w:rsidRPr="00C2656B">
              <w:rPr>
                <w:sz w:val="22"/>
                <w:szCs w:val="20"/>
              </w:rPr>
              <w:t>MP</w:t>
            </w:r>
            <w:r w:rsidR="00520007" w:rsidRPr="00C2656B">
              <w:rPr>
                <w:sz w:val="22"/>
                <w:szCs w:val="20"/>
              </w:rPr>
              <w:t>0</w:t>
            </w:r>
            <w:r w:rsidRPr="00C2656B">
              <w:rPr>
                <w:sz w:val="22"/>
                <w:szCs w:val="20"/>
              </w:rPr>
              <w:t>1 Valoració de la condició física i intervenció en accidents.</w:t>
            </w:r>
          </w:p>
        </w:tc>
        <w:tc>
          <w:tcPr>
            <w:tcW w:w="5284" w:type="dxa"/>
            <w:vAlign w:val="center"/>
          </w:tcPr>
          <w:p w14:paraId="79FA3A3D" w14:textId="77777777" w:rsidR="00F76FCB" w:rsidRPr="00C2656B" w:rsidRDefault="00F76FCB" w:rsidP="00F76FCB">
            <w:pPr>
              <w:jc w:val="left"/>
              <w:rPr>
                <w:sz w:val="22"/>
                <w:szCs w:val="20"/>
              </w:rPr>
            </w:pPr>
            <w:r w:rsidRPr="00C2656B">
              <w:rPr>
                <w:sz w:val="22"/>
                <w:szCs w:val="20"/>
              </w:rPr>
              <w:t xml:space="preserve">UC_2-0273-11_3 Determinar la condició física, biològica i </w:t>
            </w:r>
            <w:proofErr w:type="spellStart"/>
            <w:r w:rsidRPr="00C2656B">
              <w:rPr>
                <w:sz w:val="22"/>
                <w:szCs w:val="20"/>
              </w:rPr>
              <w:t>motivacional</w:t>
            </w:r>
            <w:proofErr w:type="spellEnd"/>
            <w:r w:rsidRPr="00C2656B">
              <w:rPr>
                <w:sz w:val="22"/>
                <w:szCs w:val="20"/>
              </w:rPr>
              <w:t xml:space="preserve"> de l'usuari. </w:t>
            </w:r>
          </w:p>
          <w:p w14:paraId="099B05DF"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UC_2-0272-11_2  Assistir com primer intervinent en cas d'accident o situació d'emergència.</w:t>
            </w:r>
          </w:p>
        </w:tc>
      </w:tr>
      <w:tr w:rsidR="00437785" w:rsidRPr="00C2656B" w14:paraId="6D0BDD2D" w14:textId="77777777" w:rsidTr="00A035B4">
        <w:tc>
          <w:tcPr>
            <w:tcW w:w="4252" w:type="dxa"/>
            <w:vAlign w:val="center"/>
          </w:tcPr>
          <w:p w14:paraId="0D0BAA79"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MP</w:t>
            </w:r>
            <w:r w:rsidR="00520007" w:rsidRPr="00C2656B">
              <w:rPr>
                <w:sz w:val="22"/>
                <w:szCs w:val="20"/>
              </w:rPr>
              <w:t>0</w:t>
            </w:r>
            <w:r w:rsidRPr="00C2656B">
              <w:rPr>
                <w:sz w:val="22"/>
                <w:szCs w:val="20"/>
              </w:rPr>
              <w:t>3 Planificació de l'animació socioesportiva.</w:t>
            </w:r>
          </w:p>
        </w:tc>
        <w:tc>
          <w:tcPr>
            <w:tcW w:w="5284" w:type="dxa"/>
            <w:vAlign w:val="center"/>
          </w:tcPr>
          <w:p w14:paraId="098F2D0E"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UC_2-1658-11_3   Elaborar, gestionar, promocionar i avaluar projectes d'animació fisicoesportius i recreatius.</w:t>
            </w:r>
          </w:p>
        </w:tc>
      </w:tr>
      <w:tr w:rsidR="00437785" w:rsidRPr="00C2656B" w14:paraId="5CEC9913" w14:textId="77777777" w:rsidTr="00A035B4">
        <w:tc>
          <w:tcPr>
            <w:tcW w:w="4252" w:type="dxa"/>
            <w:vAlign w:val="center"/>
          </w:tcPr>
          <w:p w14:paraId="4029C03D"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MP</w:t>
            </w:r>
            <w:r w:rsidR="00520007" w:rsidRPr="00C2656B">
              <w:rPr>
                <w:sz w:val="22"/>
                <w:szCs w:val="20"/>
              </w:rPr>
              <w:t>0</w:t>
            </w:r>
            <w:r w:rsidRPr="00C2656B">
              <w:rPr>
                <w:sz w:val="22"/>
                <w:szCs w:val="20"/>
              </w:rPr>
              <w:t xml:space="preserve">9 Jocs i activitats </w:t>
            </w:r>
            <w:proofErr w:type="spellStart"/>
            <w:r w:rsidRPr="00C2656B">
              <w:rPr>
                <w:sz w:val="22"/>
                <w:szCs w:val="20"/>
              </w:rPr>
              <w:t>fisicorecreatives</w:t>
            </w:r>
            <w:proofErr w:type="spellEnd"/>
            <w:r w:rsidRPr="00C2656B">
              <w:rPr>
                <w:sz w:val="22"/>
                <w:szCs w:val="20"/>
              </w:rPr>
              <w:t xml:space="preserve"> i d'animació turística.</w:t>
            </w:r>
          </w:p>
        </w:tc>
        <w:tc>
          <w:tcPr>
            <w:tcW w:w="5284" w:type="dxa"/>
            <w:vAlign w:val="center"/>
          </w:tcPr>
          <w:p w14:paraId="1E70FFE7" w14:textId="77777777" w:rsidR="00F76FCB" w:rsidRPr="00C2656B" w:rsidRDefault="00F76FCB" w:rsidP="00F76FCB">
            <w:pPr>
              <w:jc w:val="left"/>
              <w:rPr>
                <w:sz w:val="22"/>
                <w:szCs w:val="20"/>
              </w:rPr>
            </w:pPr>
            <w:r w:rsidRPr="00C2656B">
              <w:rPr>
                <w:sz w:val="22"/>
                <w:szCs w:val="20"/>
              </w:rPr>
              <w:t xml:space="preserve">UC_2-1659-11_3   Organitzar i dinamitzar esdeveniments, activitats i jocs d'animació fisicoesportiva i recreativa per a tot tipus d'usuaris. </w:t>
            </w:r>
          </w:p>
          <w:p w14:paraId="7CA5850D"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 xml:space="preserve">UC_2-1094-11_3 Organitzar i desenvolupar activitats lúdiques i físic-recreatives en animació turística. </w:t>
            </w:r>
          </w:p>
          <w:p w14:paraId="3EF7D2CD" w14:textId="77777777" w:rsidR="00F76FCB" w:rsidRPr="00C2656B" w:rsidRDefault="00F76FCB" w:rsidP="00F76FCB">
            <w:pPr>
              <w:jc w:val="left"/>
              <w:rPr>
                <w:sz w:val="22"/>
                <w:szCs w:val="20"/>
              </w:rPr>
            </w:pPr>
            <w:r w:rsidRPr="00C2656B">
              <w:rPr>
                <w:sz w:val="22"/>
                <w:szCs w:val="20"/>
              </w:rPr>
              <w:t xml:space="preserve">UC_2-1095-11_3 Organitzar i desenvolupar activitats culturals amb finalitats d'animació turística i recreativa. </w:t>
            </w:r>
          </w:p>
          <w:p w14:paraId="5B611A60"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UC_2-1096-11_3   Organitzar i desenvolupar vetllades i espectacles amb finalitats d'animació.</w:t>
            </w:r>
          </w:p>
        </w:tc>
      </w:tr>
      <w:tr w:rsidR="00F76FCB" w:rsidRPr="00C2656B" w14:paraId="498C1FCC" w14:textId="77777777" w:rsidTr="00A035B4">
        <w:tc>
          <w:tcPr>
            <w:tcW w:w="4252" w:type="dxa"/>
            <w:vAlign w:val="center"/>
          </w:tcPr>
          <w:p w14:paraId="1DDFA9D4" w14:textId="77777777" w:rsidR="00F76FCB" w:rsidRPr="00C2656B" w:rsidRDefault="00F76FCB" w:rsidP="00C2656B">
            <w:pPr>
              <w:jc w:val="left"/>
              <w:rPr>
                <w:rFonts w:ascii="Times New Roman" w:eastAsia="Times New Roman" w:hAnsi="Times New Roman" w:cs="Times New Roman"/>
                <w:sz w:val="22"/>
                <w:szCs w:val="20"/>
              </w:rPr>
            </w:pPr>
            <w:r w:rsidRPr="00C2656B">
              <w:rPr>
                <w:sz w:val="22"/>
                <w:szCs w:val="20"/>
              </w:rPr>
              <w:t>MP</w:t>
            </w:r>
            <w:r w:rsidR="00520007" w:rsidRPr="00C2656B">
              <w:rPr>
                <w:sz w:val="22"/>
                <w:szCs w:val="20"/>
              </w:rPr>
              <w:t>0</w:t>
            </w:r>
            <w:r w:rsidRPr="00C2656B">
              <w:rPr>
                <w:sz w:val="22"/>
                <w:szCs w:val="20"/>
              </w:rPr>
              <w:t>5 Activitats fisico</w:t>
            </w:r>
            <w:r w:rsidR="00C2656B">
              <w:rPr>
                <w:sz w:val="22"/>
                <w:szCs w:val="20"/>
              </w:rPr>
              <w:t>es</w:t>
            </w:r>
            <w:r w:rsidRPr="00C2656B">
              <w:rPr>
                <w:sz w:val="22"/>
                <w:szCs w:val="20"/>
              </w:rPr>
              <w:t>portives individuals.</w:t>
            </w:r>
          </w:p>
        </w:tc>
        <w:tc>
          <w:tcPr>
            <w:tcW w:w="5284" w:type="dxa"/>
            <w:vAlign w:val="center"/>
          </w:tcPr>
          <w:p w14:paraId="51FA1359" w14:textId="77777777" w:rsidR="00F76FCB" w:rsidRPr="00C2656B" w:rsidRDefault="00F76FCB" w:rsidP="00F76FCB">
            <w:pPr>
              <w:jc w:val="left"/>
              <w:rPr>
                <w:sz w:val="22"/>
                <w:szCs w:val="20"/>
              </w:rPr>
            </w:pPr>
            <w:r w:rsidRPr="00C2656B">
              <w:rPr>
                <w:sz w:val="22"/>
                <w:szCs w:val="20"/>
              </w:rPr>
              <w:t>UC1084_3: Programar activitats d'ensenyament i condicionament físic bàsic relatives a activitats de natació.    </w:t>
            </w:r>
          </w:p>
          <w:p w14:paraId="41A97974" w14:textId="77777777" w:rsidR="00F76FCB" w:rsidRPr="00C2656B" w:rsidRDefault="00F76FCB" w:rsidP="00F76FCB">
            <w:pPr>
              <w:jc w:val="left"/>
              <w:rPr>
                <w:rFonts w:ascii="Times New Roman" w:eastAsia="Times New Roman" w:hAnsi="Times New Roman" w:cs="Times New Roman"/>
                <w:sz w:val="22"/>
                <w:szCs w:val="20"/>
              </w:rPr>
            </w:pPr>
            <w:r w:rsidRPr="00C2656B">
              <w:rPr>
                <w:sz w:val="22"/>
                <w:szCs w:val="20"/>
              </w:rPr>
              <w:t>UC1085_3: Dirigir l'aprenentatge i el condicionament físic bàsic en activitats de natació.</w:t>
            </w:r>
          </w:p>
        </w:tc>
      </w:tr>
    </w:tbl>
    <w:p w14:paraId="65F9C3DC" w14:textId="77777777" w:rsidR="009C2712" w:rsidRPr="00C2656B" w:rsidRDefault="009C2712">
      <w:pPr>
        <w:jc w:val="left"/>
      </w:pPr>
    </w:p>
    <w:p w14:paraId="5023141B" w14:textId="77777777" w:rsidR="00F76FCB" w:rsidRPr="00437785" w:rsidRDefault="00F76FCB">
      <w:pPr>
        <w:jc w:val="left"/>
        <w:rPr>
          <w:color w:val="FF0000"/>
        </w:rPr>
      </w:pPr>
    </w:p>
    <w:p w14:paraId="1F3B1409" w14:textId="77777777" w:rsidR="0016421B" w:rsidRPr="00437785" w:rsidRDefault="0016421B" w:rsidP="0016421B">
      <w:pPr>
        <w:jc w:val="left"/>
        <w:rPr>
          <w:color w:val="FF0000"/>
          <w:sz w:val="22"/>
          <w:szCs w:val="22"/>
        </w:rPr>
      </w:pPr>
    </w:p>
    <w:p w14:paraId="562C75D1" w14:textId="77777777" w:rsidR="007E00F7" w:rsidRPr="00437785" w:rsidRDefault="007E00F7" w:rsidP="0016421B">
      <w:pPr>
        <w:jc w:val="left"/>
        <w:rPr>
          <w:color w:val="FF0000"/>
          <w:sz w:val="22"/>
          <w:szCs w:val="22"/>
        </w:rPr>
      </w:pPr>
    </w:p>
    <w:p w14:paraId="664355AD" w14:textId="77777777" w:rsidR="002F0D89" w:rsidRPr="00437785" w:rsidRDefault="002F0D89" w:rsidP="0016421B">
      <w:pPr>
        <w:jc w:val="left"/>
        <w:rPr>
          <w:color w:val="FF0000"/>
          <w:sz w:val="22"/>
          <w:szCs w:val="22"/>
        </w:rPr>
      </w:pPr>
    </w:p>
    <w:p w14:paraId="1A965116" w14:textId="77777777" w:rsidR="00A035B4" w:rsidRPr="00437785" w:rsidRDefault="00A035B4">
      <w:pPr>
        <w:rPr>
          <w:b/>
          <w:color w:val="FF0000"/>
        </w:rPr>
      </w:pPr>
      <w:r w:rsidRPr="00437785">
        <w:rPr>
          <w:b/>
          <w:color w:val="FF0000"/>
        </w:rPr>
        <w:br w:type="page"/>
      </w:r>
    </w:p>
    <w:p w14:paraId="7B7F11FA" w14:textId="77777777" w:rsidR="0016421B" w:rsidRPr="0030154E" w:rsidRDefault="0016421B" w:rsidP="0016421B">
      <w:pPr>
        <w:pStyle w:val="Prrafodelista"/>
        <w:numPr>
          <w:ilvl w:val="0"/>
          <w:numId w:val="17"/>
        </w:numPr>
        <w:jc w:val="left"/>
        <w:rPr>
          <w:b/>
        </w:rPr>
      </w:pPr>
      <w:r w:rsidRPr="0030154E">
        <w:rPr>
          <w:b/>
        </w:rPr>
        <w:lastRenderedPageBreak/>
        <w:t>Organització del currículum en unitats formatives</w:t>
      </w:r>
    </w:p>
    <w:p w14:paraId="7DF4E37C" w14:textId="77777777" w:rsidR="0016421B" w:rsidRPr="0030154E" w:rsidRDefault="0016421B" w:rsidP="0016421B">
      <w:pPr>
        <w:jc w:val="left"/>
        <w:rPr>
          <w:sz w:val="22"/>
          <w:szCs w:val="22"/>
        </w:rPr>
      </w:pPr>
    </w:p>
    <w:p w14:paraId="44FB30F8" w14:textId="77777777" w:rsidR="009C2712" w:rsidRPr="00437785" w:rsidRDefault="009C2712">
      <w:pPr>
        <w:jc w:val="left"/>
        <w:rPr>
          <w:color w:val="FF0000"/>
        </w:rPr>
      </w:pPr>
    </w:p>
    <w:p w14:paraId="1B6FE44D" w14:textId="77777777" w:rsidR="009C2712" w:rsidRPr="0030154E" w:rsidRDefault="004F2AEB">
      <w:pPr>
        <w:rPr>
          <w:sz w:val="22"/>
          <w:szCs w:val="22"/>
        </w:rPr>
      </w:pPr>
      <w:r w:rsidRPr="0030154E">
        <w:rPr>
          <w:sz w:val="22"/>
          <w:szCs w:val="22"/>
        </w:rPr>
        <w:t>A continuació es presenta la relació que hi ha entre els Mòduls Professionals, les hores lectives màximes i mínimes, les hores de lliure disposició (HLLD), i les Unitats Formatives:</w:t>
      </w:r>
    </w:p>
    <w:p w14:paraId="1DA6542E" w14:textId="77777777" w:rsidR="009C2712" w:rsidRPr="0030154E" w:rsidRDefault="009C2712">
      <w:pPr>
        <w:rPr>
          <w:sz w:val="22"/>
          <w:szCs w:val="22"/>
        </w:rPr>
      </w:pPr>
    </w:p>
    <w:tbl>
      <w:tblPr>
        <w:tblStyle w:val="a3"/>
        <w:tblW w:w="5267"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207"/>
        <w:gridCol w:w="850"/>
        <w:gridCol w:w="850"/>
        <w:gridCol w:w="937"/>
        <w:gridCol w:w="3447"/>
        <w:gridCol w:w="806"/>
      </w:tblGrid>
      <w:tr w:rsidR="00437785" w:rsidRPr="0030154E" w14:paraId="628597BE" w14:textId="77777777" w:rsidTr="00A035B4">
        <w:trPr>
          <w:jc w:val="center"/>
        </w:trPr>
        <w:tc>
          <w:tcPr>
            <w:tcW w:w="1588" w:type="pct"/>
            <w:tcBorders>
              <w:right w:val="single" w:sz="8" w:space="0" w:color="000000"/>
            </w:tcBorders>
            <w:shd w:val="clear" w:color="auto" w:fill="F2F2F2" w:themeFill="background1" w:themeFillShade="F2"/>
            <w:vAlign w:val="center"/>
          </w:tcPr>
          <w:p w14:paraId="4199317C" w14:textId="77777777" w:rsidR="001043B0" w:rsidRPr="0030154E" w:rsidRDefault="001043B0" w:rsidP="001043B0">
            <w:pPr>
              <w:keepNext/>
              <w:jc w:val="left"/>
              <w:rPr>
                <w:b/>
                <w:sz w:val="20"/>
                <w:szCs w:val="20"/>
              </w:rPr>
            </w:pPr>
            <w:r w:rsidRPr="0030154E">
              <w:rPr>
                <w:b/>
                <w:sz w:val="20"/>
                <w:szCs w:val="20"/>
              </w:rPr>
              <w:t>Mòdul Professional</w:t>
            </w:r>
          </w:p>
        </w:tc>
        <w:tc>
          <w:tcPr>
            <w:tcW w:w="421" w:type="pct"/>
            <w:shd w:val="clear" w:color="auto" w:fill="F2F2F2" w:themeFill="background1" w:themeFillShade="F2"/>
            <w:vAlign w:val="center"/>
          </w:tcPr>
          <w:p w14:paraId="07903ACD" w14:textId="77777777" w:rsidR="001043B0" w:rsidRPr="0030154E" w:rsidRDefault="001043B0">
            <w:pPr>
              <w:jc w:val="center"/>
              <w:rPr>
                <w:sz w:val="16"/>
                <w:szCs w:val="20"/>
              </w:rPr>
            </w:pPr>
            <w:r w:rsidRPr="0030154E">
              <w:rPr>
                <w:b/>
                <w:sz w:val="16"/>
                <w:szCs w:val="20"/>
              </w:rPr>
              <w:t>Hores mín.</w:t>
            </w:r>
          </w:p>
        </w:tc>
        <w:tc>
          <w:tcPr>
            <w:tcW w:w="421" w:type="pct"/>
            <w:shd w:val="clear" w:color="auto" w:fill="F2F2F2" w:themeFill="background1" w:themeFillShade="F2"/>
            <w:vAlign w:val="center"/>
          </w:tcPr>
          <w:p w14:paraId="58F18760" w14:textId="77777777" w:rsidR="001043B0" w:rsidRPr="0030154E" w:rsidRDefault="001043B0" w:rsidP="001043B0">
            <w:pPr>
              <w:jc w:val="center"/>
              <w:rPr>
                <w:b/>
                <w:sz w:val="16"/>
                <w:szCs w:val="20"/>
              </w:rPr>
            </w:pPr>
            <w:r w:rsidRPr="0030154E">
              <w:rPr>
                <w:b/>
                <w:sz w:val="16"/>
                <w:szCs w:val="20"/>
              </w:rPr>
              <w:t>Hores</w:t>
            </w:r>
          </w:p>
          <w:p w14:paraId="6F4BF6F0" w14:textId="77777777" w:rsidR="001043B0" w:rsidRPr="0030154E" w:rsidRDefault="001043B0" w:rsidP="001043B0">
            <w:pPr>
              <w:jc w:val="center"/>
              <w:rPr>
                <w:sz w:val="16"/>
                <w:szCs w:val="20"/>
              </w:rPr>
            </w:pPr>
            <w:r w:rsidRPr="0030154E">
              <w:rPr>
                <w:b/>
                <w:sz w:val="16"/>
                <w:szCs w:val="20"/>
              </w:rPr>
              <w:t>HLD</w:t>
            </w:r>
          </w:p>
        </w:tc>
        <w:tc>
          <w:tcPr>
            <w:tcW w:w="464" w:type="pct"/>
            <w:tcBorders>
              <w:right w:val="single" w:sz="8" w:space="0" w:color="000000"/>
            </w:tcBorders>
            <w:shd w:val="clear" w:color="auto" w:fill="F2F2F2" w:themeFill="background1" w:themeFillShade="F2"/>
          </w:tcPr>
          <w:p w14:paraId="34CB77DE" w14:textId="77777777" w:rsidR="001043B0" w:rsidRPr="0030154E" w:rsidRDefault="001043B0">
            <w:pPr>
              <w:jc w:val="center"/>
              <w:rPr>
                <w:b/>
                <w:sz w:val="16"/>
                <w:szCs w:val="20"/>
              </w:rPr>
            </w:pPr>
            <w:r w:rsidRPr="0030154E">
              <w:rPr>
                <w:b/>
                <w:sz w:val="16"/>
                <w:szCs w:val="20"/>
              </w:rPr>
              <w:t>Hores totals</w:t>
            </w:r>
          </w:p>
        </w:tc>
        <w:tc>
          <w:tcPr>
            <w:tcW w:w="1707" w:type="pct"/>
            <w:tcBorders>
              <w:left w:val="single" w:sz="8" w:space="0" w:color="000000"/>
            </w:tcBorders>
            <w:shd w:val="clear" w:color="auto" w:fill="F2F2F2" w:themeFill="background1" w:themeFillShade="F2"/>
            <w:vAlign w:val="center"/>
          </w:tcPr>
          <w:p w14:paraId="002DD254" w14:textId="77777777" w:rsidR="001043B0" w:rsidRPr="0030154E" w:rsidRDefault="001043B0">
            <w:pPr>
              <w:jc w:val="center"/>
              <w:rPr>
                <w:sz w:val="20"/>
                <w:szCs w:val="20"/>
              </w:rPr>
            </w:pPr>
            <w:r w:rsidRPr="0030154E">
              <w:rPr>
                <w:b/>
                <w:sz w:val="20"/>
                <w:szCs w:val="20"/>
              </w:rPr>
              <w:t>Unitats formatives</w:t>
            </w:r>
          </w:p>
        </w:tc>
        <w:tc>
          <w:tcPr>
            <w:tcW w:w="399" w:type="pct"/>
            <w:tcBorders>
              <w:left w:val="single" w:sz="8" w:space="0" w:color="000000"/>
            </w:tcBorders>
            <w:shd w:val="clear" w:color="auto" w:fill="F2F2F2" w:themeFill="background1" w:themeFillShade="F2"/>
            <w:vAlign w:val="center"/>
          </w:tcPr>
          <w:p w14:paraId="3791F2F5" w14:textId="77777777" w:rsidR="001043B0" w:rsidRPr="0030154E" w:rsidRDefault="001043B0">
            <w:pPr>
              <w:jc w:val="center"/>
              <w:rPr>
                <w:sz w:val="16"/>
                <w:szCs w:val="20"/>
              </w:rPr>
            </w:pPr>
            <w:r w:rsidRPr="0030154E">
              <w:rPr>
                <w:b/>
                <w:sz w:val="16"/>
                <w:szCs w:val="20"/>
              </w:rPr>
              <w:t>Hores</w:t>
            </w:r>
          </w:p>
        </w:tc>
      </w:tr>
      <w:tr w:rsidR="00437785" w:rsidRPr="0030154E" w14:paraId="125D1110" w14:textId="77777777" w:rsidTr="00546658">
        <w:trPr>
          <w:trHeight w:val="539"/>
          <w:jc w:val="center"/>
        </w:trPr>
        <w:tc>
          <w:tcPr>
            <w:tcW w:w="1588" w:type="pct"/>
            <w:vMerge w:val="restart"/>
            <w:tcBorders>
              <w:right w:val="single" w:sz="8" w:space="0" w:color="000000"/>
            </w:tcBorders>
            <w:vAlign w:val="center"/>
          </w:tcPr>
          <w:p w14:paraId="6A1B95F2"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Pr="0030154E">
              <w:rPr>
                <w:sz w:val="22"/>
                <w:szCs w:val="22"/>
              </w:rPr>
              <w:t>1. Valoració de la condició física i intervenció en accidents</w:t>
            </w:r>
          </w:p>
        </w:tc>
        <w:tc>
          <w:tcPr>
            <w:tcW w:w="421" w:type="pct"/>
            <w:vMerge w:val="restart"/>
            <w:vAlign w:val="center"/>
          </w:tcPr>
          <w:p w14:paraId="59CCD1B0" w14:textId="77777777" w:rsidR="004C1AFA" w:rsidRPr="0030154E" w:rsidRDefault="004C1AFA" w:rsidP="004C1AFA">
            <w:pPr>
              <w:jc w:val="center"/>
              <w:rPr>
                <w:bCs/>
                <w:sz w:val="22"/>
                <w:szCs w:val="22"/>
              </w:rPr>
            </w:pPr>
            <w:r w:rsidRPr="0030154E">
              <w:rPr>
                <w:bCs/>
                <w:sz w:val="22"/>
                <w:szCs w:val="22"/>
              </w:rPr>
              <w:t>132</w:t>
            </w:r>
          </w:p>
        </w:tc>
        <w:tc>
          <w:tcPr>
            <w:tcW w:w="421" w:type="pct"/>
            <w:vMerge w:val="restart"/>
            <w:vAlign w:val="center"/>
          </w:tcPr>
          <w:p w14:paraId="3041E394" w14:textId="77777777" w:rsidR="004C1AFA" w:rsidRPr="0030154E" w:rsidRDefault="004C1AFA" w:rsidP="004C1AFA">
            <w:pPr>
              <w:jc w:val="center"/>
              <w:rPr>
                <w:bCs/>
                <w:sz w:val="22"/>
                <w:szCs w:val="22"/>
              </w:rPr>
            </w:pPr>
          </w:p>
        </w:tc>
        <w:tc>
          <w:tcPr>
            <w:tcW w:w="464" w:type="pct"/>
            <w:vMerge w:val="restart"/>
            <w:tcBorders>
              <w:right w:val="single" w:sz="8" w:space="0" w:color="000000"/>
            </w:tcBorders>
            <w:vAlign w:val="center"/>
          </w:tcPr>
          <w:p w14:paraId="6C5C1D7A" w14:textId="77777777" w:rsidR="004C1AFA" w:rsidRPr="0030154E" w:rsidRDefault="004C1AFA" w:rsidP="004C1AFA">
            <w:pPr>
              <w:jc w:val="center"/>
              <w:rPr>
                <w:bCs/>
                <w:sz w:val="22"/>
                <w:szCs w:val="22"/>
              </w:rPr>
            </w:pPr>
            <w:r w:rsidRPr="0030154E">
              <w:rPr>
                <w:bCs/>
                <w:sz w:val="22"/>
                <w:szCs w:val="22"/>
              </w:rPr>
              <w:t>132</w:t>
            </w:r>
          </w:p>
        </w:tc>
        <w:tc>
          <w:tcPr>
            <w:tcW w:w="1707" w:type="pct"/>
            <w:tcBorders>
              <w:left w:val="single" w:sz="8" w:space="0" w:color="000000"/>
            </w:tcBorders>
            <w:vAlign w:val="center"/>
          </w:tcPr>
          <w:p w14:paraId="5F76D3AA" w14:textId="77777777" w:rsidR="004C1AFA" w:rsidRPr="0030154E" w:rsidRDefault="004C1AFA" w:rsidP="004C1AFA">
            <w:pPr>
              <w:rPr>
                <w:sz w:val="22"/>
                <w:szCs w:val="22"/>
              </w:rPr>
            </w:pPr>
            <w:r w:rsidRPr="0030154E">
              <w:rPr>
                <w:sz w:val="22"/>
                <w:szCs w:val="22"/>
              </w:rPr>
              <w:t>UF1 Bases anatòmiques, biomecàniques i fisiològiques</w:t>
            </w:r>
          </w:p>
        </w:tc>
        <w:tc>
          <w:tcPr>
            <w:tcW w:w="399" w:type="pct"/>
            <w:tcBorders>
              <w:left w:val="single" w:sz="8" w:space="0" w:color="000000"/>
            </w:tcBorders>
            <w:vAlign w:val="center"/>
          </w:tcPr>
          <w:p w14:paraId="6935D354" w14:textId="77777777" w:rsidR="004C1AFA" w:rsidRPr="0030154E" w:rsidRDefault="004C1AFA" w:rsidP="004C1AFA">
            <w:pPr>
              <w:jc w:val="center"/>
              <w:rPr>
                <w:bCs/>
                <w:sz w:val="22"/>
                <w:szCs w:val="16"/>
              </w:rPr>
            </w:pPr>
            <w:r w:rsidRPr="0030154E">
              <w:rPr>
                <w:bCs/>
                <w:sz w:val="22"/>
                <w:szCs w:val="16"/>
              </w:rPr>
              <w:t>33</w:t>
            </w:r>
          </w:p>
        </w:tc>
      </w:tr>
      <w:tr w:rsidR="00437785" w:rsidRPr="0030154E" w14:paraId="1AE67AA5" w14:textId="77777777" w:rsidTr="00546658">
        <w:trPr>
          <w:trHeight w:val="547"/>
          <w:jc w:val="center"/>
        </w:trPr>
        <w:tc>
          <w:tcPr>
            <w:tcW w:w="1588" w:type="pct"/>
            <w:vMerge/>
            <w:tcBorders>
              <w:right w:val="single" w:sz="8" w:space="0" w:color="000000"/>
            </w:tcBorders>
            <w:vAlign w:val="center"/>
          </w:tcPr>
          <w:p w14:paraId="722B00AE"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42C6D796"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6E1831B3"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54E11D2A" w14:textId="77777777" w:rsidR="004C1AFA" w:rsidRPr="0030154E" w:rsidRDefault="004C1AFA" w:rsidP="004C1AFA">
            <w:pPr>
              <w:rPr>
                <w:sz w:val="22"/>
                <w:szCs w:val="22"/>
              </w:rPr>
            </w:pPr>
          </w:p>
        </w:tc>
        <w:tc>
          <w:tcPr>
            <w:tcW w:w="1707" w:type="pct"/>
            <w:tcBorders>
              <w:left w:val="single" w:sz="8" w:space="0" w:color="000000"/>
            </w:tcBorders>
            <w:vAlign w:val="center"/>
          </w:tcPr>
          <w:p w14:paraId="529117F0" w14:textId="77777777" w:rsidR="004C1AFA" w:rsidRPr="0030154E" w:rsidRDefault="004C1AFA" w:rsidP="004C1AFA">
            <w:pPr>
              <w:rPr>
                <w:sz w:val="22"/>
                <w:szCs w:val="22"/>
              </w:rPr>
            </w:pPr>
            <w:r w:rsidRPr="0030154E">
              <w:rPr>
                <w:sz w:val="22"/>
                <w:szCs w:val="22"/>
              </w:rPr>
              <w:t xml:space="preserve">UF2 Avaluació de la condició física, biològica i </w:t>
            </w:r>
            <w:proofErr w:type="spellStart"/>
            <w:r w:rsidRPr="0030154E">
              <w:rPr>
                <w:sz w:val="22"/>
                <w:szCs w:val="22"/>
              </w:rPr>
              <w:t>motivacional</w:t>
            </w:r>
            <w:proofErr w:type="spellEnd"/>
          </w:p>
        </w:tc>
        <w:tc>
          <w:tcPr>
            <w:tcW w:w="399" w:type="pct"/>
            <w:tcBorders>
              <w:left w:val="single" w:sz="8" w:space="0" w:color="000000"/>
            </w:tcBorders>
            <w:vAlign w:val="center"/>
          </w:tcPr>
          <w:p w14:paraId="44C26413" w14:textId="77777777" w:rsidR="004C1AFA" w:rsidRPr="0030154E" w:rsidRDefault="004C1AFA" w:rsidP="004C1AFA">
            <w:pPr>
              <w:jc w:val="center"/>
              <w:rPr>
                <w:bCs/>
                <w:sz w:val="22"/>
                <w:szCs w:val="16"/>
              </w:rPr>
            </w:pPr>
            <w:r w:rsidRPr="0030154E">
              <w:rPr>
                <w:bCs/>
                <w:sz w:val="22"/>
                <w:szCs w:val="16"/>
              </w:rPr>
              <w:t>22</w:t>
            </w:r>
          </w:p>
        </w:tc>
      </w:tr>
      <w:tr w:rsidR="00437785" w:rsidRPr="0030154E" w14:paraId="01EC612A" w14:textId="77777777" w:rsidTr="00546658">
        <w:trPr>
          <w:trHeight w:val="541"/>
          <w:jc w:val="center"/>
        </w:trPr>
        <w:tc>
          <w:tcPr>
            <w:tcW w:w="1588" w:type="pct"/>
            <w:vMerge/>
            <w:tcBorders>
              <w:right w:val="single" w:sz="8" w:space="0" w:color="000000"/>
            </w:tcBorders>
            <w:vAlign w:val="center"/>
          </w:tcPr>
          <w:p w14:paraId="31126E5D"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2DE403A5"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62431CDC"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49E398E2" w14:textId="77777777" w:rsidR="004C1AFA" w:rsidRPr="0030154E" w:rsidRDefault="004C1AFA" w:rsidP="004C1AFA">
            <w:pPr>
              <w:rPr>
                <w:sz w:val="22"/>
                <w:szCs w:val="22"/>
              </w:rPr>
            </w:pPr>
          </w:p>
        </w:tc>
        <w:tc>
          <w:tcPr>
            <w:tcW w:w="1707" w:type="pct"/>
            <w:tcBorders>
              <w:left w:val="single" w:sz="8" w:space="0" w:color="000000"/>
            </w:tcBorders>
            <w:vAlign w:val="center"/>
          </w:tcPr>
          <w:p w14:paraId="2252C7BC" w14:textId="77777777" w:rsidR="004C1AFA" w:rsidRPr="0030154E" w:rsidRDefault="004C1AFA" w:rsidP="004C1AFA">
            <w:pPr>
              <w:rPr>
                <w:sz w:val="22"/>
                <w:szCs w:val="22"/>
              </w:rPr>
            </w:pPr>
            <w:r w:rsidRPr="0030154E">
              <w:rPr>
                <w:sz w:val="22"/>
                <w:szCs w:val="22"/>
              </w:rPr>
              <w:t>UF3 Elaboració i prescripció de programes de condicionament físic</w:t>
            </w:r>
          </w:p>
        </w:tc>
        <w:tc>
          <w:tcPr>
            <w:tcW w:w="399" w:type="pct"/>
            <w:tcBorders>
              <w:left w:val="single" w:sz="8" w:space="0" w:color="000000"/>
            </w:tcBorders>
            <w:vAlign w:val="center"/>
          </w:tcPr>
          <w:p w14:paraId="07581EC8" w14:textId="77777777" w:rsidR="004C1AFA" w:rsidRPr="0030154E" w:rsidRDefault="004C1AFA" w:rsidP="004C1AFA">
            <w:pPr>
              <w:jc w:val="center"/>
              <w:rPr>
                <w:bCs/>
                <w:sz w:val="22"/>
                <w:szCs w:val="16"/>
              </w:rPr>
            </w:pPr>
            <w:r w:rsidRPr="0030154E">
              <w:rPr>
                <w:bCs/>
                <w:sz w:val="22"/>
                <w:szCs w:val="16"/>
              </w:rPr>
              <w:t>22</w:t>
            </w:r>
          </w:p>
        </w:tc>
      </w:tr>
      <w:tr w:rsidR="00437785" w:rsidRPr="0030154E" w14:paraId="401C2AB4" w14:textId="77777777" w:rsidTr="00546658">
        <w:trPr>
          <w:trHeight w:val="516"/>
          <w:jc w:val="center"/>
        </w:trPr>
        <w:tc>
          <w:tcPr>
            <w:tcW w:w="1588" w:type="pct"/>
            <w:vMerge/>
            <w:tcBorders>
              <w:right w:val="single" w:sz="8" w:space="0" w:color="000000"/>
            </w:tcBorders>
            <w:vAlign w:val="center"/>
          </w:tcPr>
          <w:p w14:paraId="16287F21"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BE93A62"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384BA73E"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34B3F2EB" w14:textId="77777777" w:rsidR="004C1AFA" w:rsidRPr="0030154E" w:rsidRDefault="004C1AFA" w:rsidP="004C1AFA">
            <w:pPr>
              <w:rPr>
                <w:sz w:val="22"/>
                <w:szCs w:val="22"/>
              </w:rPr>
            </w:pPr>
          </w:p>
        </w:tc>
        <w:tc>
          <w:tcPr>
            <w:tcW w:w="1707" w:type="pct"/>
            <w:tcBorders>
              <w:left w:val="single" w:sz="8" w:space="0" w:color="000000"/>
            </w:tcBorders>
            <w:vAlign w:val="center"/>
          </w:tcPr>
          <w:p w14:paraId="77F1396C" w14:textId="77777777" w:rsidR="004C1AFA" w:rsidRPr="0030154E" w:rsidRDefault="004C1AFA" w:rsidP="004C1AFA">
            <w:pPr>
              <w:rPr>
                <w:sz w:val="22"/>
                <w:szCs w:val="22"/>
              </w:rPr>
            </w:pPr>
            <w:r w:rsidRPr="0030154E">
              <w:rPr>
                <w:sz w:val="22"/>
                <w:szCs w:val="22"/>
              </w:rPr>
              <w:t>UF4 Aplicació de Primers auxilis</w:t>
            </w:r>
          </w:p>
        </w:tc>
        <w:tc>
          <w:tcPr>
            <w:tcW w:w="399" w:type="pct"/>
            <w:tcBorders>
              <w:left w:val="single" w:sz="8" w:space="0" w:color="000000"/>
            </w:tcBorders>
            <w:vAlign w:val="center"/>
          </w:tcPr>
          <w:p w14:paraId="5FE3165D" w14:textId="77777777" w:rsidR="004C1AFA" w:rsidRPr="0030154E" w:rsidRDefault="004C1AFA" w:rsidP="004C1AFA">
            <w:pPr>
              <w:jc w:val="center"/>
              <w:rPr>
                <w:bCs/>
                <w:sz w:val="22"/>
                <w:szCs w:val="16"/>
              </w:rPr>
            </w:pPr>
            <w:r w:rsidRPr="0030154E">
              <w:rPr>
                <w:bCs/>
                <w:sz w:val="22"/>
                <w:szCs w:val="16"/>
              </w:rPr>
              <w:t>55</w:t>
            </w:r>
          </w:p>
        </w:tc>
      </w:tr>
      <w:tr w:rsidR="00437785" w:rsidRPr="0030154E" w14:paraId="27896718" w14:textId="77777777" w:rsidTr="00546658">
        <w:trPr>
          <w:trHeight w:val="380"/>
          <w:jc w:val="center"/>
        </w:trPr>
        <w:tc>
          <w:tcPr>
            <w:tcW w:w="1588" w:type="pct"/>
            <w:vMerge w:val="restart"/>
            <w:tcBorders>
              <w:right w:val="single" w:sz="8" w:space="0" w:color="000000"/>
            </w:tcBorders>
            <w:vAlign w:val="center"/>
          </w:tcPr>
          <w:p w14:paraId="4389ECC3"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005F113C" w:rsidRPr="0030154E">
              <w:rPr>
                <w:sz w:val="22"/>
                <w:szCs w:val="22"/>
              </w:rPr>
              <w:t>2. Dinamització grupal</w:t>
            </w:r>
          </w:p>
        </w:tc>
        <w:tc>
          <w:tcPr>
            <w:tcW w:w="421" w:type="pct"/>
            <w:vMerge w:val="restart"/>
            <w:vAlign w:val="center"/>
          </w:tcPr>
          <w:p w14:paraId="70A0ABD0" w14:textId="77777777" w:rsidR="004C1AFA" w:rsidRPr="0030154E" w:rsidRDefault="004C1AFA" w:rsidP="004C1AFA">
            <w:pPr>
              <w:jc w:val="center"/>
              <w:rPr>
                <w:bCs/>
                <w:sz w:val="22"/>
                <w:szCs w:val="22"/>
              </w:rPr>
            </w:pPr>
            <w:r w:rsidRPr="0030154E">
              <w:rPr>
                <w:bCs/>
                <w:sz w:val="22"/>
                <w:szCs w:val="22"/>
              </w:rPr>
              <w:t>99</w:t>
            </w:r>
          </w:p>
        </w:tc>
        <w:tc>
          <w:tcPr>
            <w:tcW w:w="421" w:type="pct"/>
            <w:vMerge w:val="restart"/>
            <w:vAlign w:val="center"/>
          </w:tcPr>
          <w:p w14:paraId="4C1D9309" w14:textId="77777777" w:rsidR="004C1AFA" w:rsidRPr="0030154E" w:rsidRDefault="004C1AFA" w:rsidP="004C1AFA">
            <w:pPr>
              <w:jc w:val="center"/>
              <w:rPr>
                <w:bCs/>
                <w:sz w:val="22"/>
                <w:szCs w:val="22"/>
              </w:rPr>
            </w:pPr>
            <w:r w:rsidRPr="0030154E">
              <w:rPr>
                <w:bCs/>
                <w:sz w:val="22"/>
                <w:szCs w:val="22"/>
              </w:rPr>
              <w:t>33</w:t>
            </w:r>
          </w:p>
        </w:tc>
        <w:tc>
          <w:tcPr>
            <w:tcW w:w="464" w:type="pct"/>
            <w:vMerge w:val="restart"/>
            <w:tcBorders>
              <w:right w:val="single" w:sz="8" w:space="0" w:color="000000"/>
            </w:tcBorders>
            <w:vAlign w:val="center"/>
          </w:tcPr>
          <w:p w14:paraId="1F1E5AE8" w14:textId="77777777" w:rsidR="004C1AFA" w:rsidRPr="0030154E" w:rsidRDefault="004C1AFA" w:rsidP="004C1AFA">
            <w:pPr>
              <w:jc w:val="center"/>
              <w:rPr>
                <w:bCs/>
                <w:sz w:val="22"/>
                <w:szCs w:val="22"/>
              </w:rPr>
            </w:pPr>
            <w:r w:rsidRPr="0030154E">
              <w:rPr>
                <w:bCs/>
                <w:sz w:val="22"/>
                <w:szCs w:val="22"/>
              </w:rPr>
              <w:t>132</w:t>
            </w:r>
          </w:p>
        </w:tc>
        <w:tc>
          <w:tcPr>
            <w:tcW w:w="1707" w:type="pct"/>
            <w:tcBorders>
              <w:left w:val="single" w:sz="8" w:space="0" w:color="000000"/>
            </w:tcBorders>
            <w:vAlign w:val="center"/>
          </w:tcPr>
          <w:p w14:paraId="2AF6C075" w14:textId="77777777" w:rsidR="004C1AFA" w:rsidRPr="0030154E" w:rsidRDefault="004C1AFA" w:rsidP="004C1AFA">
            <w:pPr>
              <w:rPr>
                <w:sz w:val="22"/>
                <w:szCs w:val="22"/>
              </w:rPr>
            </w:pPr>
            <w:r w:rsidRPr="0030154E">
              <w:rPr>
                <w:sz w:val="22"/>
                <w:szCs w:val="22"/>
              </w:rPr>
              <w:t>UF1 El grup i la seva dinamització</w:t>
            </w:r>
          </w:p>
        </w:tc>
        <w:tc>
          <w:tcPr>
            <w:tcW w:w="399" w:type="pct"/>
            <w:tcBorders>
              <w:left w:val="single" w:sz="8" w:space="0" w:color="000000"/>
            </w:tcBorders>
            <w:vAlign w:val="center"/>
          </w:tcPr>
          <w:p w14:paraId="23DB4977" w14:textId="77777777" w:rsidR="004C1AFA" w:rsidRPr="0030154E" w:rsidRDefault="004C1AFA" w:rsidP="004C1AFA">
            <w:pPr>
              <w:jc w:val="center"/>
              <w:rPr>
                <w:bCs/>
                <w:sz w:val="22"/>
                <w:szCs w:val="16"/>
              </w:rPr>
            </w:pPr>
            <w:r w:rsidRPr="0030154E">
              <w:rPr>
                <w:bCs/>
                <w:sz w:val="22"/>
                <w:szCs w:val="16"/>
              </w:rPr>
              <w:t>77</w:t>
            </w:r>
          </w:p>
        </w:tc>
      </w:tr>
      <w:tr w:rsidR="00437785" w:rsidRPr="0030154E" w14:paraId="3C26F6EE" w14:textId="77777777" w:rsidTr="00546658">
        <w:trPr>
          <w:trHeight w:val="455"/>
          <w:jc w:val="center"/>
        </w:trPr>
        <w:tc>
          <w:tcPr>
            <w:tcW w:w="1588" w:type="pct"/>
            <w:vMerge/>
            <w:tcBorders>
              <w:right w:val="single" w:sz="8" w:space="0" w:color="000000"/>
            </w:tcBorders>
            <w:vAlign w:val="center"/>
          </w:tcPr>
          <w:p w14:paraId="7D34F5C7"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0B4020A7"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1D7B270A"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4F904CB7" w14:textId="77777777" w:rsidR="004C1AFA" w:rsidRPr="0030154E" w:rsidRDefault="004C1AFA" w:rsidP="004C1AFA">
            <w:pPr>
              <w:rPr>
                <w:sz w:val="22"/>
                <w:szCs w:val="22"/>
              </w:rPr>
            </w:pPr>
          </w:p>
        </w:tc>
        <w:tc>
          <w:tcPr>
            <w:tcW w:w="1707" w:type="pct"/>
            <w:tcBorders>
              <w:left w:val="single" w:sz="8" w:space="0" w:color="000000"/>
            </w:tcBorders>
            <w:vAlign w:val="center"/>
          </w:tcPr>
          <w:p w14:paraId="40A92437" w14:textId="77777777" w:rsidR="004C1AFA" w:rsidRPr="0030154E" w:rsidRDefault="004C1AFA" w:rsidP="004C1AFA">
            <w:pPr>
              <w:rPr>
                <w:sz w:val="22"/>
                <w:szCs w:val="22"/>
              </w:rPr>
            </w:pPr>
            <w:r w:rsidRPr="0030154E">
              <w:rPr>
                <w:sz w:val="22"/>
                <w:szCs w:val="22"/>
              </w:rPr>
              <w:t>UF2 L’equip de treball</w:t>
            </w:r>
          </w:p>
        </w:tc>
        <w:tc>
          <w:tcPr>
            <w:tcW w:w="399" w:type="pct"/>
            <w:tcBorders>
              <w:left w:val="single" w:sz="8" w:space="0" w:color="000000"/>
            </w:tcBorders>
            <w:vAlign w:val="center"/>
          </w:tcPr>
          <w:p w14:paraId="43538BBD" w14:textId="77777777" w:rsidR="004C1AFA" w:rsidRPr="0030154E" w:rsidRDefault="004C1AFA" w:rsidP="004C1AFA">
            <w:pPr>
              <w:jc w:val="center"/>
              <w:rPr>
                <w:bCs/>
                <w:sz w:val="22"/>
                <w:szCs w:val="16"/>
              </w:rPr>
            </w:pPr>
            <w:r w:rsidRPr="0030154E">
              <w:rPr>
                <w:bCs/>
                <w:sz w:val="22"/>
                <w:szCs w:val="16"/>
              </w:rPr>
              <w:t>22</w:t>
            </w:r>
          </w:p>
        </w:tc>
      </w:tr>
      <w:tr w:rsidR="00437785" w:rsidRPr="0030154E" w14:paraId="260B2964" w14:textId="77777777" w:rsidTr="00546658">
        <w:trPr>
          <w:trHeight w:val="687"/>
          <w:jc w:val="center"/>
        </w:trPr>
        <w:tc>
          <w:tcPr>
            <w:tcW w:w="1588" w:type="pct"/>
            <w:tcBorders>
              <w:right w:val="single" w:sz="8" w:space="0" w:color="000000"/>
            </w:tcBorders>
            <w:vAlign w:val="center"/>
          </w:tcPr>
          <w:p w14:paraId="575366F5"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Pr="0030154E">
              <w:rPr>
                <w:sz w:val="22"/>
                <w:szCs w:val="22"/>
              </w:rPr>
              <w:t>3. Planificació de l'animació socioesportiva</w:t>
            </w:r>
          </w:p>
        </w:tc>
        <w:tc>
          <w:tcPr>
            <w:tcW w:w="421" w:type="pct"/>
            <w:vAlign w:val="center"/>
          </w:tcPr>
          <w:p w14:paraId="30B3A951" w14:textId="77777777" w:rsidR="004C1AFA" w:rsidRPr="0030154E" w:rsidRDefault="004C1AFA" w:rsidP="004C1AFA">
            <w:pPr>
              <w:jc w:val="center"/>
              <w:rPr>
                <w:bCs/>
                <w:sz w:val="22"/>
                <w:szCs w:val="22"/>
              </w:rPr>
            </w:pPr>
            <w:r w:rsidRPr="0030154E">
              <w:rPr>
                <w:bCs/>
                <w:sz w:val="22"/>
                <w:szCs w:val="22"/>
              </w:rPr>
              <w:t>66</w:t>
            </w:r>
          </w:p>
        </w:tc>
        <w:tc>
          <w:tcPr>
            <w:tcW w:w="421" w:type="pct"/>
            <w:vAlign w:val="center"/>
          </w:tcPr>
          <w:p w14:paraId="06971CD3" w14:textId="77777777" w:rsidR="004C1AFA" w:rsidRPr="0030154E" w:rsidRDefault="004C1AFA" w:rsidP="004C1AFA">
            <w:pPr>
              <w:jc w:val="center"/>
              <w:rPr>
                <w:bCs/>
                <w:sz w:val="22"/>
                <w:szCs w:val="22"/>
              </w:rPr>
            </w:pPr>
          </w:p>
        </w:tc>
        <w:tc>
          <w:tcPr>
            <w:tcW w:w="464" w:type="pct"/>
            <w:tcBorders>
              <w:right w:val="single" w:sz="8" w:space="0" w:color="000000"/>
            </w:tcBorders>
            <w:vAlign w:val="center"/>
          </w:tcPr>
          <w:p w14:paraId="31A21CDF" w14:textId="77777777" w:rsidR="004C1AFA" w:rsidRPr="0030154E" w:rsidRDefault="004C1AFA" w:rsidP="004C1AFA">
            <w:pPr>
              <w:jc w:val="center"/>
              <w:rPr>
                <w:bCs/>
                <w:sz w:val="22"/>
                <w:szCs w:val="22"/>
              </w:rPr>
            </w:pPr>
            <w:r w:rsidRPr="0030154E">
              <w:rPr>
                <w:bCs/>
                <w:sz w:val="22"/>
                <w:szCs w:val="22"/>
              </w:rPr>
              <w:t>66</w:t>
            </w:r>
          </w:p>
        </w:tc>
        <w:tc>
          <w:tcPr>
            <w:tcW w:w="1707" w:type="pct"/>
            <w:tcBorders>
              <w:left w:val="single" w:sz="8" w:space="0" w:color="000000"/>
            </w:tcBorders>
            <w:vAlign w:val="center"/>
          </w:tcPr>
          <w:p w14:paraId="1B921F89" w14:textId="77777777" w:rsidR="004C1AFA" w:rsidRPr="0030154E" w:rsidRDefault="004C1AFA" w:rsidP="004C1AFA">
            <w:pPr>
              <w:jc w:val="left"/>
              <w:rPr>
                <w:sz w:val="22"/>
                <w:szCs w:val="22"/>
              </w:rPr>
            </w:pPr>
            <w:r w:rsidRPr="0030154E">
              <w:rPr>
                <w:sz w:val="22"/>
                <w:szCs w:val="22"/>
              </w:rPr>
              <w:t>UF1 Planificació de l'animació Socioesportiva</w:t>
            </w:r>
          </w:p>
        </w:tc>
        <w:tc>
          <w:tcPr>
            <w:tcW w:w="399" w:type="pct"/>
            <w:tcBorders>
              <w:left w:val="single" w:sz="8" w:space="0" w:color="000000"/>
            </w:tcBorders>
            <w:vAlign w:val="center"/>
          </w:tcPr>
          <w:p w14:paraId="417E8039" w14:textId="77777777" w:rsidR="004C1AFA" w:rsidRPr="0030154E" w:rsidRDefault="004C1AFA" w:rsidP="004C1AFA">
            <w:pPr>
              <w:jc w:val="center"/>
              <w:rPr>
                <w:bCs/>
                <w:sz w:val="22"/>
                <w:szCs w:val="16"/>
              </w:rPr>
            </w:pPr>
            <w:r w:rsidRPr="0030154E">
              <w:rPr>
                <w:bCs/>
                <w:sz w:val="22"/>
                <w:szCs w:val="16"/>
              </w:rPr>
              <w:t>66</w:t>
            </w:r>
          </w:p>
        </w:tc>
      </w:tr>
      <w:tr w:rsidR="00437785" w:rsidRPr="0030154E" w14:paraId="6A1CD059" w14:textId="77777777" w:rsidTr="00546658">
        <w:trPr>
          <w:trHeight w:val="691"/>
          <w:jc w:val="center"/>
        </w:trPr>
        <w:tc>
          <w:tcPr>
            <w:tcW w:w="1588" w:type="pct"/>
            <w:vMerge w:val="restart"/>
            <w:tcBorders>
              <w:right w:val="single" w:sz="8" w:space="0" w:color="000000"/>
            </w:tcBorders>
            <w:vAlign w:val="center"/>
          </w:tcPr>
          <w:p w14:paraId="5CDFB71F"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Pr="0030154E">
              <w:rPr>
                <w:sz w:val="22"/>
                <w:szCs w:val="22"/>
              </w:rPr>
              <w:t>4. Metodologia de l'ensenyament d'activitats fisicoesportives</w:t>
            </w:r>
          </w:p>
        </w:tc>
        <w:tc>
          <w:tcPr>
            <w:tcW w:w="421" w:type="pct"/>
            <w:vMerge w:val="restart"/>
            <w:vAlign w:val="center"/>
          </w:tcPr>
          <w:p w14:paraId="67AF14A1" w14:textId="77777777" w:rsidR="004C1AFA" w:rsidRPr="0030154E" w:rsidRDefault="004C1AFA" w:rsidP="004C1AFA">
            <w:pPr>
              <w:jc w:val="center"/>
              <w:rPr>
                <w:bCs/>
                <w:sz w:val="22"/>
                <w:szCs w:val="22"/>
              </w:rPr>
            </w:pPr>
            <w:r w:rsidRPr="0030154E">
              <w:rPr>
                <w:bCs/>
                <w:sz w:val="22"/>
                <w:szCs w:val="22"/>
              </w:rPr>
              <w:t>99</w:t>
            </w:r>
          </w:p>
        </w:tc>
        <w:tc>
          <w:tcPr>
            <w:tcW w:w="421" w:type="pct"/>
            <w:vMerge w:val="restart"/>
            <w:vAlign w:val="center"/>
          </w:tcPr>
          <w:p w14:paraId="2A1F701D" w14:textId="77777777" w:rsidR="004C1AFA" w:rsidRPr="0030154E" w:rsidRDefault="004C1AFA" w:rsidP="004C1AFA">
            <w:pPr>
              <w:jc w:val="center"/>
              <w:rPr>
                <w:bCs/>
                <w:sz w:val="22"/>
                <w:szCs w:val="22"/>
              </w:rPr>
            </w:pPr>
          </w:p>
        </w:tc>
        <w:tc>
          <w:tcPr>
            <w:tcW w:w="464" w:type="pct"/>
            <w:vMerge w:val="restart"/>
            <w:tcBorders>
              <w:right w:val="single" w:sz="8" w:space="0" w:color="000000"/>
            </w:tcBorders>
            <w:vAlign w:val="center"/>
          </w:tcPr>
          <w:p w14:paraId="1494F822" w14:textId="77777777" w:rsidR="004C1AFA" w:rsidRPr="0030154E" w:rsidRDefault="004C1AFA" w:rsidP="004C1AFA">
            <w:pPr>
              <w:jc w:val="center"/>
              <w:rPr>
                <w:bCs/>
                <w:sz w:val="22"/>
                <w:szCs w:val="22"/>
              </w:rPr>
            </w:pPr>
            <w:r w:rsidRPr="0030154E">
              <w:rPr>
                <w:bCs/>
                <w:sz w:val="22"/>
                <w:szCs w:val="22"/>
              </w:rPr>
              <w:t>99</w:t>
            </w:r>
          </w:p>
        </w:tc>
        <w:tc>
          <w:tcPr>
            <w:tcW w:w="1707" w:type="pct"/>
            <w:tcBorders>
              <w:left w:val="single" w:sz="8" w:space="0" w:color="000000"/>
            </w:tcBorders>
            <w:vAlign w:val="center"/>
          </w:tcPr>
          <w:p w14:paraId="20C1AE57" w14:textId="77777777" w:rsidR="004C1AFA" w:rsidRPr="0030154E" w:rsidRDefault="004C1AFA" w:rsidP="004C1AFA">
            <w:pPr>
              <w:rPr>
                <w:sz w:val="22"/>
                <w:szCs w:val="22"/>
              </w:rPr>
            </w:pPr>
            <w:r w:rsidRPr="0030154E">
              <w:rPr>
                <w:sz w:val="22"/>
                <w:szCs w:val="22"/>
              </w:rPr>
              <w:t>UF1 Anàlisi de les habilitats motrius de les persones usuàries</w:t>
            </w:r>
          </w:p>
        </w:tc>
        <w:tc>
          <w:tcPr>
            <w:tcW w:w="399" w:type="pct"/>
            <w:tcBorders>
              <w:left w:val="single" w:sz="8" w:space="0" w:color="000000"/>
            </w:tcBorders>
            <w:vAlign w:val="center"/>
          </w:tcPr>
          <w:p w14:paraId="64397A95" w14:textId="77777777" w:rsidR="004C1AFA" w:rsidRPr="0030154E" w:rsidRDefault="004C1AFA" w:rsidP="004C1AFA">
            <w:pPr>
              <w:jc w:val="center"/>
              <w:rPr>
                <w:bCs/>
                <w:sz w:val="22"/>
                <w:szCs w:val="16"/>
              </w:rPr>
            </w:pPr>
            <w:r w:rsidRPr="0030154E">
              <w:rPr>
                <w:bCs/>
                <w:sz w:val="22"/>
                <w:szCs w:val="16"/>
              </w:rPr>
              <w:t>44</w:t>
            </w:r>
          </w:p>
        </w:tc>
      </w:tr>
      <w:tr w:rsidR="00437785" w:rsidRPr="0030154E" w14:paraId="50EFA148" w14:textId="77777777" w:rsidTr="00546658">
        <w:trPr>
          <w:trHeight w:val="560"/>
          <w:jc w:val="center"/>
        </w:trPr>
        <w:tc>
          <w:tcPr>
            <w:tcW w:w="1588" w:type="pct"/>
            <w:vMerge/>
            <w:tcBorders>
              <w:right w:val="single" w:sz="8" w:space="0" w:color="000000"/>
            </w:tcBorders>
            <w:vAlign w:val="center"/>
          </w:tcPr>
          <w:p w14:paraId="03EFCA41"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F96A722"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B95CD12"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5220BBB2" w14:textId="77777777" w:rsidR="004C1AFA" w:rsidRPr="0030154E" w:rsidRDefault="004C1AFA" w:rsidP="004C1AFA">
            <w:pPr>
              <w:rPr>
                <w:sz w:val="22"/>
                <w:szCs w:val="22"/>
              </w:rPr>
            </w:pPr>
          </w:p>
        </w:tc>
        <w:tc>
          <w:tcPr>
            <w:tcW w:w="1707" w:type="pct"/>
            <w:tcBorders>
              <w:left w:val="single" w:sz="8" w:space="0" w:color="000000"/>
            </w:tcBorders>
            <w:vAlign w:val="center"/>
          </w:tcPr>
          <w:p w14:paraId="1C5B7E59" w14:textId="77777777" w:rsidR="004C1AFA" w:rsidRPr="0030154E" w:rsidRDefault="004C1AFA" w:rsidP="004C1AFA">
            <w:pPr>
              <w:rPr>
                <w:sz w:val="22"/>
                <w:szCs w:val="22"/>
              </w:rPr>
            </w:pPr>
            <w:r w:rsidRPr="0030154E">
              <w:rPr>
                <w:sz w:val="22"/>
                <w:szCs w:val="22"/>
              </w:rPr>
              <w:t>UF2 Disseny de programes d’ensenyament d’activitats físiques i esportives</w:t>
            </w:r>
          </w:p>
        </w:tc>
        <w:tc>
          <w:tcPr>
            <w:tcW w:w="399" w:type="pct"/>
            <w:tcBorders>
              <w:left w:val="single" w:sz="8" w:space="0" w:color="000000"/>
            </w:tcBorders>
            <w:vAlign w:val="center"/>
          </w:tcPr>
          <w:p w14:paraId="658417D4" w14:textId="77777777" w:rsidR="004C1AFA" w:rsidRPr="0030154E" w:rsidRDefault="004C1AFA" w:rsidP="004C1AFA">
            <w:pPr>
              <w:jc w:val="center"/>
              <w:rPr>
                <w:bCs/>
                <w:sz w:val="22"/>
                <w:szCs w:val="16"/>
              </w:rPr>
            </w:pPr>
            <w:r w:rsidRPr="0030154E">
              <w:rPr>
                <w:bCs/>
                <w:sz w:val="22"/>
                <w:szCs w:val="16"/>
              </w:rPr>
              <w:t>55</w:t>
            </w:r>
          </w:p>
        </w:tc>
      </w:tr>
      <w:tr w:rsidR="00437785" w:rsidRPr="0030154E" w14:paraId="3455A4C4" w14:textId="77777777" w:rsidTr="00546658">
        <w:trPr>
          <w:trHeight w:val="556"/>
          <w:jc w:val="center"/>
        </w:trPr>
        <w:tc>
          <w:tcPr>
            <w:tcW w:w="1588" w:type="pct"/>
            <w:vMerge w:val="restart"/>
            <w:tcBorders>
              <w:right w:val="single" w:sz="8" w:space="0" w:color="000000"/>
            </w:tcBorders>
            <w:vAlign w:val="center"/>
          </w:tcPr>
          <w:p w14:paraId="1020B21E"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Pr="0030154E">
              <w:rPr>
                <w:sz w:val="22"/>
                <w:szCs w:val="22"/>
              </w:rPr>
              <w:t>5. Activita</w:t>
            </w:r>
            <w:r w:rsidR="005F113C" w:rsidRPr="0030154E">
              <w:rPr>
                <w:sz w:val="22"/>
                <w:szCs w:val="22"/>
              </w:rPr>
              <w:t>ts fisicoesportives individuals</w:t>
            </w:r>
          </w:p>
        </w:tc>
        <w:tc>
          <w:tcPr>
            <w:tcW w:w="421" w:type="pct"/>
            <w:vMerge w:val="restart"/>
            <w:vAlign w:val="center"/>
          </w:tcPr>
          <w:p w14:paraId="047B438C" w14:textId="77777777" w:rsidR="004C1AFA" w:rsidRPr="0030154E" w:rsidRDefault="004C1AFA" w:rsidP="004C1AFA">
            <w:pPr>
              <w:jc w:val="center"/>
              <w:rPr>
                <w:bCs/>
                <w:sz w:val="22"/>
                <w:szCs w:val="22"/>
              </w:rPr>
            </w:pPr>
            <w:r w:rsidRPr="0030154E">
              <w:rPr>
                <w:bCs/>
                <w:sz w:val="22"/>
                <w:szCs w:val="22"/>
              </w:rPr>
              <w:t>99</w:t>
            </w:r>
          </w:p>
        </w:tc>
        <w:tc>
          <w:tcPr>
            <w:tcW w:w="421" w:type="pct"/>
            <w:vMerge w:val="restart"/>
            <w:vAlign w:val="center"/>
          </w:tcPr>
          <w:p w14:paraId="5EEE5467" w14:textId="77777777" w:rsidR="004C1AFA" w:rsidRPr="0030154E" w:rsidRDefault="004C1AFA" w:rsidP="004C1AFA">
            <w:pPr>
              <w:jc w:val="center"/>
              <w:rPr>
                <w:bCs/>
                <w:sz w:val="22"/>
                <w:szCs w:val="22"/>
              </w:rPr>
            </w:pPr>
            <w:r w:rsidRPr="0030154E">
              <w:rPr>
                <w:bCs/>
                <w:sz w:val="22"/>
                <w:szCs w:val="22"/>
              </w:rPr>
              <w:t>33</w:t>
            </w:r>
          </w:p>
        </w:tc>
        <w:tc>
          <w:tcPr>
            <w:tcW w:w="464" w:type="pct"/>
            <w:vMerge w:val="restart"/>
            <w:tcBorders>
              <w:right w:val="single" w:sz="8" w:space="0" w:color="000000"/>
            </w:tcBorders>
            <w:vAlign w:val="center"/>
          </w:tcPr>
          <w:p w14:paraId="43D00809" w14:textId="77777777" w:rsidR="004C1AFA" w:rsidRPr="0030154E" w:rsidRDefault="004C1AFA" w:rsidP="004C1AFA">
            <w:pPr>
              <w:jc w:val="center"/>
              <w:rPr>
                <w:bCs/>
                <w:sz w:val="22"/>
                <w:szCs w:val="22"/>
              </w:rPr>
            </w:pPr>
            <w:r w:rsidRPr="0030154E">
              <w:rPr>
                <w:bCs/>
                <w:sz w:val="22"/>
                <w:szCs w:val="22"/>
              </w:rPr>
              <w:t>132</w:t>
            </w:r>
          </w:p>
        </w:tc>
        <w:tc>
          <w:tcPr>
            <w:tcW w:w="1707" w:type="pct"/>
            <w:tcBorders>
              <w:left w:val="single" w:sz="8" w:space="0" w:color="000000"/>
            </w:tcBorders>
            <w:vAlign w:val="center"/>
          </w:tcPr>
          <w:p w14:paraId="57EDD137" w14:textId="77777777" w:rsidR="004C1AFA" w:rsidRPr="0030154E" w:rsidRDefault="004C1AFA" w:rsidP="004C1AFA">
            <w:pPr>
              <w:rPr>
                <w:sz w:val="22"/>
                <w:szCs w:val="22"/>
              </w:rPr>
            </w:pPr>
            <w:r w:rsidRPr="0030154E">
              <w:rPr>
                <w:sz w:val="22"/>
                <w:szCs w:val="22"/>
              </w:rPr>
              <w:t>UF1 Metodologia de les activitats físiques individuals</w:t>
            </w:r>
          </w:p>
        </w:tc>
        <w:tc>
          <w:tcPr>
            <w:tcW w:w="399" w:type="pct"/>
            <w:tcBorders>
              <w:left w:val="single" w:sz="8" w:space="0" w:color="000000"/>
            </w:tcBorders>
            <w:vAlign w:val="center"/>
          </w:tcPr>
          <w:p w14:paraId="27287505" w14:textId="77777777" w:rsidR="004C1AFA" w:rsidRPr="0030154E" w:rsidRDefault="004C1AFA" w:rsidP="004C1AFA">
            <w:pPr>
              <w:jc w:val="center"/>
              <w:rPr>
                <w:bCs/>
                <w:sz w:val="22"/>
                <w:szCs w:val="16"/>
              </w:rPr>
            </w:pPr>
            <w:r w:rsidRPr="0030154E">
              <w:rPr>
                <w:bCs/>
                <w:sz w:val="22"/>
                <w:szCs w:val="16"/>
              </w:rPr>
              <w:t>22</w:t>
            </w:r>
          </w:p>
        </w:tc>
      </w:tr>
      <w:tr w:rsidR="00437785" w:rsidRPr="0030154E" w14:paraId="372F4CB7" w14:textId="77777777" w:rsidTr="00546658">
        <w:trPr>
          <w:trHeight w:val="506"/>
          <w:jc w:val="center"/>
        </w:trPr>
        <w:tc>
          <w:tcPr>
            <w:tcW w:w="1588" w:type="pct"/>
            <w:vMerge/>
            <w:tcBorders>
              <w:right w:val="single" w:sz="8" w:space="0" w:color="000000"/>
            </w:tcBorders>
            <w:vAlign w:val="center"/>
          </w:tcPr>
          <w:p w14:paraId="13CB595B"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6D9C8D39"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675E05EE"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2FC17F8B" w14:textId="77777777" w:rsidR="004C1AFA" w:rsidRPr="0030154E" w:rsidRDefault="004C1AFA" w:rsidP="004C1AFA">
            <w:pPr>
              <w:jc w:val="left"/>
              <w:rPr>
                <w:sz w:val="22"/>
                <w:szCs w:val="22"/>
              </w:rPr>
            </w:pPr>
          </w:p>
        </w:tc>
        <w:tc>
          <w:tcPr>
            <w:tcW w:w="1707" w:type="pct"/>
            <w:tcBorders>
              <w:left w:val="single" w:sz="8" w:space="0" w:color="000000"/>
            </w:tcBorders>
            <w:vAlign w:val="center"/>
          </w:tcPr>
          <w:p w14:paraId="5C718149" w14:textId="77777777" w:rsidR="004C1AFA" w:rsidRPr="0030154E" w:rsidRDefault="004C1AFA" w:rsidP="004C1AFA">
            <w:pPr>
              <w:jc w:val="left"/>
              <w:rPr>
                <w:sz w:val="22"/>
                <w:szCs w:val="22"/>
              </w:rPr>
            </w:pPr>
            <w:r w:rsidRPr="0030154E">
              <w:rPr>
                <w:sz w:val="22"/>
                <w:szCs w:val="22"/>
              </w:rPr>
              <w:t xml:space="preserve">UF2 Dinamització d’activitats fisicoesportives en el medi terrestre  </w:t>
            </w:r>
          </w:p>
        </w:tc>
        <w:tc>
          <w:tcPr>
            <w:tcW w:w="399" w:type="pct"/>
            <w:tcBorders>
              <w:left w:val="single" w:sz="8" w:space="0" w:color="000000"/>
            </w:tcBorders>
            <w:vAlign w:val="center"/>
          </w:tcPr>
          <w:p w14:paraId="270091A6" w14:textId="77777777" w:rsidR="004C1AFA" w:rsidRPr="0030154E" w:rsidRDefault="004C1AFA" w:rsidP="004C1AFA">
            <w:pPr>
              <w:jc w:val="center"/>
              <w:rPr>
                <w:bCs/>
                <w:sz w:val="22"/>
                <w:szCs w:val="16"/>
              </w:rPr>
            </w:pPr>
            <w:r w:rsidRPr="0030154E">
              <w:rPr>
                <w:bCs/>
                <w:sz w:val="22"/>
                <w:szCs w:val="16"/>
              </w:rPr>
              <w:t>44</w:t>
            </w:r>
          </w:p>
        </w:tc>
      </w:tr>
      <w:tr w:rsidR="00437785" w:rsidRPr="0030154E" w14:paraId="5E93BD0F" w14:textId="77777777" w:rsidTr="00546658">
        <w:trPr>
          <w:trHeight w:val="520"/>
          <w:jc w:val="center"/>
        </w:trPr>
        <w:tc>
          <w:tcPr>
            <w:tcW w:w="1588" w:type="pct"/>
            <w:vMerge/>
            <w:tcBorders>
              <w:right w:val="single" w:sz="8" w:space="0" w:color="000000"/>
            </w:tcBorders>
            <w:vAlign w:val="center"/>
          </w:tcPr>
          <w:p w14:paraId="0A4F7224"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AE48A43"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0F40DEB"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77A52294" w14:textId="77777777" w:rsidR="004C1AFA" w:rsidRPr="0030154E" w:rsidRDefault="004C1AFA" w:rsidP="004C1AFA">
            <w:pPr>
              <w:jc w:val="left"/>
              <w:rPr>
                <w:sz w:val="22"/>
                <w:szCs w:val="22"/>
              </w:rPr>
            </w:pPr>
          </w:p>
        </w:tc>
        <w:tc>
          <w:tcPr>
            <w:tcW w:w="1707" w:type="pct"/>
            <w:tcBorders>
              <w:left w:val="single" w:sz="8" w:space="0" w:color="000000"/>
            </w:tcBorders>
            <w:vAlign w:val="center"/>
          </w:tcPr>
          <w:p w14:paraId="4E6C936C" w14:textId="77777777" w:rsidR="004C1AFA" w:rsidRPr="0030154E" w:rsidRDefault="004C1AFA" w:rsidP="004C1AFA">
            <w:pPr>
              <w:jc w:val="left"/>
              <w:rPr>
                <w:sz w:val="22"/>
                <w:szCs w:val="22"/>
              </w:rPr>
            </w:pPr>
            <w:r w:rsidRPr="0030154E">
              <w:rPr>
                <w:sz w:val="22"/>
                <w:szCs w:val="22"/>
              </w:rPr>
              <w:t>UF3 Dinamització d’activitats fisicoesportives en el medi aquàtic</w:t>
            </w:r>
          </w:p>
        </w:tc>
        <w:tc>
          <w:tcPr>
            <w:tcW w:w="399" w:type="pct"/>
            <w:tcBorders>
              <w:left w:val="single" w:sz="8" w:space="0" w:color="000000"/>
            </w:tcBorders>
            <w:vAlign w:val="center"/>
          </w:tcPr>
          <w:p w14:paraId="05A85641" w14:textId="77777777" w:rsidR="004C1AFA" w:rsidRPr="0030154E" w:rsidRDefault="004C1AFA" w:rsidP="004C1AFA">
            <w:pPr>
              <w:jc w:val="center"/>
              <w:rPr>
                <w:bCs/>
                <w:sz w:val="22"/>
                <w:szCs w:val="16"/>
              </w:rPr>
            </w:pPr>
            <w:r w:rsidRPr="0030154E">
              <w:rPr>
                <w:bCs/>
                <w:sz w:val="22"/>
                <w:szCs w:val="16"/>
              </w:rPr>
              <w:t>33</w:t>
            </w:r>
          </w:p>
        </w:tc>
      </w:tr>
      <w:tr w:rsidR="00437785" w:rsidRPr="0030154E" w14:paraId="3276F881" w14:textId="77777777" w:rsidTr="00546658">
        <w:trPr>
          <w:trHeight w:val="380"/>
          <w:jc w:val="center"/>
        </w:trPr>
        <w:tc>
          <w:tcPr>
            <w:tcW w:w="1588" w:type="pct"/>
            <w:vMerge w:val="restart"/>
            <w:tcBorders>
              <w:right w:val="single" w:sz="8" w:space="0" w:color="000000"/>
            </w:tcBorders>
            <w:vAlign w:val="center"/>
          </w:tcPr>
          <w:p w14:paraId="46F35748"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Pr="0030154E">
              <w:rPr>
                <w:sz w:val="22"/>
                <w:szCs w:val="22"/>
              </w:rPr>
              <w:t xml:space="preserve">6. </w:t>
            </w:r>
            <w:r w:rsidR="005F113C" w:rsidRPr="0030154E">
              <w:rPr>
                <w:sz w:val="22"/>
                <w:szCs w:val="22"/>
              </w:rPr>
              <w:t>Activitats d'oci i temps lliure</w:t>
            </w:r>
          </w:p>
        </w:tc>
        <w:tc>
          <w:tcPr>
            <w:tcW w:w="421" w:type="pct"/>
            <w:vMerge w:val="restart"/>
            <w:vAlign w:val="center"/>
          </w:tcPr>
          <w:p w14:paraId="0A5222E0" w14:textId="77777777" w:rsidR="004C1AFA" w:rsidRPr="0030154E" w:rsidRDefault="004C1AFA" w:rsidP="004C1AFA">
            <w:pPr>
              <w:jc w:val="center"/>
              <w:rPr>
                <w:bCs/>
                <w:sz w:val="22"/>
                <w:szCs w:val="22"/>
              </w:rPr>
            </w:pPr>
            <w:r w:rsidRPr="0030154E">
              <w:rPr>
                <w:bCs/>
                <w:sz w:val="22"/>
                <w:szCs w:val="22"/>
              </w:rPr>
              <w:t>132</w:t>
            </w:r>
          </w:p>
        </w:tc>
        <w:tc>
          <w:tcPr>
            <w:tcW w:w="421" w:type="pct"/>
            <w:vMerge w:val="restart"/>
            <w:vAlign w:val="center"/>
          </w:tcPr>
          <w:p w14:paraId="452F6921" w14:textId="77777777" w:rsidR="004C1AFA" w:rsidRPr="0030154E" w:rsidRDefault="004C1AFA" w:rsidP="004C1AFA">
            <w:pPr>
              <w:jc w:val="center"/>
              <w:rPr>
                <w:bCs/>
                <w:sz w:val="22"/>
                <w:szCs w:val="22"/>
              </w:rPr>
            </w:pPr>
            <w:r w:rsidRPr="0030154E">
              <w:rPr>
                <w:bCs/>
                <w:sz w:val="22"/>
                <w:szCs w:val="22"/>
              </w:rPr>
              <w:t>33</w:t>
            </w:r>
          </w:p>
        </w:tc>
        <w:tc>
          <w:tcPr>
            <w:tcW w:w="464" w:type="pct"/>
            <w:vMerge w:val="restart"/>
            <w:tcBorders>
              <w:right w:val="single" w:sz="8" w:space="0" w:color="000000"/>
            </w:tcBorders>
            <w:vAlign w:val="center"/>
          </w:tcPr>
          <w:p w14:paraId="012A44B4" w14:textId="77777777" w:rsidR="004C1AFA" w:rsidRPr="0030154E" w:rsidRDefault="004C1AFA" w:rsidP="004C1AFA">
            <w:pPr>
              <w:jc w:val="center"/>
              <w:rPr>
                <w:bCs/>
                <w:sz w:val="22"/>
                <w:szCs w:val="22"/>
              </w:rPr>
            </w:pPr>
            <w:r w:rsidRPr="0030154E">
              <w:rPr>
                <w:bCs/>
                <w:sz w:val="22"/>
                <w:szCs w:val="22"/>
              </w:rPr>
              <w:t>165</w:t>
            </w:r>
          </w:p>
        </w:tc>
        <w:tc>
          <w:tcPr>
            <w:tcW w:w="1707" w:type="pct"/>
            <w:tcBorders>
              <w:left w:val="single" w:sz="8" w:space="0" w:color="000000"/>
            </w:tcBorders>
            <w:vAlign w:val="center"/>
          </w:tcPr>
          <w:p w14:paraId="06C41436" w14:textId="77777777" w:rsidR="004C1AFA" w:rsidRPr="0030154E" w:rsidRDefault="004C1AFA" w:rsidP="004C1AFA">
            <w:pPr>
              <w:rPr>
                <w:sz w:val="22"/>
                <w:szCs w:val="22"/>
              </w:rPr>
            </w:pPr>
            <w:r w:rsidRPr="0030154E">
              <w:rPr>
                <w:sz w:val="22"/>
                <w:szCs w:val="22"/>
              </w:rPr>
              <w:t>UF1 Recursos lúdics en  projectes d’oci i temps lliure</w:t>
            </w:r>
          </w:p>
        </w:tc>
        <w:tc>
          <w:tcPr>
            <w:tcW w:w="399" w:type="pct"/>
            <w:tcBorders>
              <w:left w:val="single" w:sz="8" w:space="0" w:color="000000"/>
            </w:tcBorders>
            <w:vAlign w:val="center"/>
          </w:tcPr>
          <w:p w14:paraId="3D36B0B9" w14:textId="77777777" w:rsidR="004C1AFA" w:rsidRPr="0030154E" w:rsidRDefault="004C1AFA" w:rsidP="004C1AFA">
            <w:pPr>
              <w:jc w:val="center"/>
              <w:rPr>
                <w:bCs/>
                <w:sz w:val="22"/>
                <w:szCs w:val="16"/>
              </w:rPr>
            </w:pPr>
            <w:r w:rsidRPr="0030154E">
              <w:rPr>
                <w:bCs/>
                <w:sz w:val="22"/>
                <w:szCs w:val="16"/>
              </w:rPr>
              <w:t>44</w:t>
            </w:r>
          </w:p>
        </w:tc>
      </w:tr>
      <w:tr w:rsidR="00437785" w:rsidRPr="0030154E" w14:paraId="6010E06D" w14:textId="77777777" w:rsidTr="00546658">
        <w:trPr>
          <w:trHeight w:val="380"/>
          <w:jc w:val="center"/>
        </w:trPr>
        <w:tc>
          <w:tcPr>
            <w:tcW w:w="1588" w:type="pct"/>
            <w:vMerge/>
            <w:tcBorders>
              <w:right w:val="single" w:sz="8" w:space="0" w:color="000000"/>
            </w:tcBorders>
            <w:vAlign w:val="center"/>
          </w:tcPr>
          <w:p w14:paraId="007DCDA8"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450EA2D7"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3DD355C9"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1A81F0B1" w14:textId="77777777" w:rsidR="004C1AFA" w:rsidRPr="0030154E" w:rsidRDefault="004C1AFA" w:rsidP="004C1AFA">
            <w:pPr>
              <w:rPr>
                <w:sz w:val="22"/>
                <w:szCs w:val="22"/>
              </w:rPr>
            </w:pPr>
          </w:p>
        </w:tc>
        <w:tc>
          <w:tcPr>
            <w:tcW w:w="1707" w:type="pct"/>
            <w:tcBorders>
              <w:left w:val="single" w:sz="8" w:space="0" w:color="000000"/>
            </w:tcBorders>
            <w:vAlign w:val="center"/>
          </w:tcPr>
          <w:p w14:paraId="29EF50D1" w14:textId="77777777" w:rsidR="004C1AFA" w:rsidRPr="0030154E" w:rsidRDefault="004C1AFA" w:rsidP="004C1AFA">
            <w:pPr>
              <w:rPr>
                <w:sz w:val="22"/>
                <w:szCs w:val="22"/>
              </w:rPr>
            </w:pPr>
            <w:r w:rsidRPr="0030154E">
              <w:rPr>
                <w:sz w:val="22"/>
                <w:szCs w:val="22"/>
              </w:rPr>
              <w:t>UF2 Recursos expressius per l’animació d’oci i temps lliure</w:t>
            </w:r>
          </w:p>
        </w:tc>
        <w:tc>
          <w:tcPr>
            <w:tcW w:w="399" w:type="pct"/>
            <w:tcBorders>
              <w:left w:val="single" w:sz="8" w:space="0" w:color="000000"/>
            </w:tcBorders>
            <w:vAlign w:val="center"/>
          </w:tcPr>
          <w:p w14:paraId="156B0406" w14:textId="77777777" w:rsidR="004C1AFA" w:rsidRPr="0030154E" w:rsidRDefault="004C1AFA" w:rsidP="004C1AFA">
            <w:pPr>
              <w:jc w:val="center"/>
              <w:rPr>
                <w:bCs/>
                <w:sz w:val="22"/>
                <w:szCs w:val="16"/>
              </w:rPr>
            </w:pPr>
            <w:r w:rsidRPr="0030154E">
              <w:rPr>
                <w:bCs/>
                <w:sz w:val="22"/>
                <w:szCs w:val="16"/>
              </w:rPr>
              <w:t>44</w:t>
            </w:r>
          </w:p>
        </w:tc>
      </w:tr>
      <w:tr w:rsidR="00437785" w:rsidRPr="0030154E" w14:paraId="51189686" w14:textId="77777777" w:rsidTr="00546658">
        <w:trPr>
          <w:trHeight w:val="380"/>
          <w:jc w:val="center"/>
        </w:trPr>
        <w:tc>
          <w:tcPr>
            <w:tcW w:w="1588" w:type="pct"/>
            <w:vMerge/>
            <w:tcBorders>
              <w:right w:val="single" w:sz="8" w:space="0" w:color="000000"/>
            </w:tcBorders>
            <w:vAlign w:val="center"/>
          </w:tcPr>
          <w:p w14:paraId="717AAFBA"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6EE48EE"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2908EB2C"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121FD38A" w14:textId="77777777" w:rsidR="004C1AFA" w:rsidRPr="0030154E" w:rsidRDefault="004C1AFA" w:rsidP="004C1AFA">
            <w:pPr>
              <w:rPr>
                <w:sz w:val="22"/>
                <w:szCs w:val="22"/>
              </w:rPr>
            </w:pPr>
          </w:p>
        </w:tc>
        <w:tc>
          <w:tcPr>
            <w:tcW w:w="1707" w:type="pct"/>
            <w:tcBorders>
              <w:left w:val="single" w:sz="8" w:space="0" w:color="000000"/>
            </w:tcBorders>
            <w:vAlign w:val="center"/>
          </w:tcPr>
          <w:p w14:paraId="08BCAB5A" w14:textId="77777777" w:rsidR="004C1AFA" w:rsidRPr="0030154E" w:rsidRDefault="004C1AFA" w:rsidP="004C1AFA">
            <w:pPr>
              <w:rPr>
                <w:sz w:val="22"/>
                <w:szCs w:val="22"/>
              </w:rPr>
            </w:pPr>
            <w:r w:rsidRPr="0030154E">
              <w:rPr>
                <w:sz w:val="22"/>
                <w:szCs w:val="22"/>
              </w:rPr>
              <w:t>UF3 Implementació d’activitats de lleure i temps lliure en el medi natural</w:t>
            </w:r>
          </w:p>
        </w:tc>
        <w:tc>
          <w:tcPr>
            <w:tcW w:w="399" w:type="pct"/>
            <w:tcBorders>
              <w:left w:val="single" w:sz="8" w:space="0" w:color="000000"/>
            </w:tcBorders>
            <w:vAlign w:val="center"/>
          </w:tcPr>
          <w:p w14:paraId="51EBE531" w14:textId="77777777" w:rsidR="004C1AFA" w:rsidRPr="0030154E" w:rsidRDefault="004C1AFA" w:rsidP="004C1AFA">
            <w:pPr>
              <w:jc w:val="center"/>
              <w:rPr>
                <w:bCs/>
                <w:sz w:val="22"/>
                <w:szCs w:val="16"/>
              </w:rPr>
            </w:pPr>
            <w:r w:rsidRPr="0030154E">
              <w:rPr>
                <w:bCs/>
                <w:sz w:val="22"/>
                <w:szCs w:val="16"/>
              </w:rPr>
              <w:t>44</w:t>
            </w:r>
          </w:p>
        </w:tc>
      </w:tr>
      <w:tr w:rsidR="00437785" w:rsidRPr="0030154E" w14:paraId="5CFF00C6" w14:textId="77777777" w:rsidTr="00546658">
        <w:trPr>
          <w:trHeight w:val="380"/>
          <w:jc w:val="center"/>
        </w:trPr>
        <w:tc>
          <w:tcPr>
            <w:tcW w:w="1588" w:type="pct"/>
            <w:vMerge w:val="restart"/>
            <w:tcBorders>
              <w:right w:val="single" w:sz="8" w:space="0" w:color="000000"/>
            </w:tcBorders>
            <w:vAlign w:val="center"/>
          </w:tcPr>
          <w:p w14:paraId="18CFE803" w14:textId="77777777" w:rsidR="004C1AFA" w:rsidRPr="0030154E" w:rsidRDefault="004C1AFA" w:rsidP="005F113C">
            <w:pPr>
              <w:jc w:val="left"/>
              <w:rPr>
                <w:sz w:val="22"/>
                <w:szCs w:val="22"/>
              </w:rPr>
            </w:pPr>
            <w:r w:rsidRPr="0030154E">
              <w:rPr>
                <w:sz w:val="22"/>
                <w:szCs w:val="22"/>
              </w:rPr>
              <w:t>MP</w:t>
            </w:r>
            <w:r w:rsidR="00255E55" w:rsidRPr="0030154E">
              <w:rPr>
                <w:sz w:val="22"/>
                <w:szCs w:val="22"/>
              </w:rPr>
              <w:t>0</w:t>
            </w:r>
            <w:r w:rsidRPr="0030154E">
              <w:rPr>
                <w:sz w:val="22"/>
                <w:szCs w:val="22"/>
              </w:rPr>
              <w:t xml:space="preserve">7. Activitats fisicoesportives </w:t>
            </w:r>
            <w:proofErr w:type="spellStart"/>
            <w:r w:rsidRPr="0030154E">
              <w:rPr>
                <w:sz w:val="22"/>
                <w:szCs w:val="22"/>
              </w:rPr>
              <w:t>d'implements</w:t>
            </w:r>
            <w:proofErr w:type="spellEnd"/>
          </w:p>
        </w:tc>
        <w:tc>
          <w:tcPr>
            <w:tcW w:w="421" w:type="pct"/>
            <w:vMerge w:val="restart"/>
            <w:vAlign w:val="center"/>
          </w:tcPr>
          <w:p w14:paraId="75CE2FD7" w14:textId="77777777" w:rsidR="004C1AFA" w:rsidRPr="0030154E" w:rsidRDefault="004C1AFA" w:rsidP="004C1AFA">
            <w:pPr>
              <w:jc w:val="center"/>
              <w:rPr>
                <w:bCs/>
                <w:sz w:val="22"/>
                <w:szCs w:val="22"/>
              </w:rPr>
            </w:pPr>
            <w:r w:rsidRPr="0030154E">
              <w:rPr>
                <w:bCs/>
                <w:sz w:val="22"/>
                <w:szCs w:val="22"/>
              </w:rPr>
              <w:t>99</w:t>
            </w:r>
          </w:p>
        </w:tc>
        <w:tc>
          <w:tcPr>
            <w:tcW w:w="421" w:type="pct"/>
            <w:vMerge w:val="restart"/>
            <w:vAlign w:val="center"/>
          </w:tcPr>
          <w:p w14:paraId="1FE2DD96" w14:textId="77777777" w:rsidR="004C1AFA" w:rsidRPr="0030154E" w:rsidRDefault="004C1AFA" w:rsidP="004C1AFA">
            <w:pPr>
              <w:jc w:val="center"/>
              <w:rPr>
                <w:bCs/>
                <w:sz w:val="22"/>
                <w:szCs w:val="22"/>
              </w:rPr>
            </w:pPr>
          </w:p>
        </w:tc>
        <w:tc>
          <w:tcPr>
            <w:tcW w:w="464" w:type="pct"/>
            <w:vMerge w:val="restart"/>
            <w:tcBorders>
              <w:right w:val="single" w:sz="8" w:space="0" w:color="000000"/>
            </w:tcBorders>
            <w:vAlign w:val="center"/>
          </w:tcPr>
          <w:p w14:paraId="73C52C56" w14:textId="77777777" w:rsidR="004C1AFA" w:rsidRPr="0030154E" w:rsidRDefault="004C1AFA" w:rsidP="004C1AFA">
            <w:pPr>
              <w:jc w:val="center"/>
              <w:rPr>
                <w:bCs/>
                <w:sz w:val="22"/>
                <w:szCs w:val="22"/>
              </w:rPr>
            </w:pPr>
            <w:r w:rsidRPr="0030154E">
              <w:rPr>
                <w:bCs/>
                <w:sz w:val="22"/>
                <w:szCs w:val="22"/>
              </w:rPr>
              <w:t>99</w:t>
            </w:r>
          </w:p>
        </w:tc>
        <w:tc>
          <w:tcPr>
            <w:tcW w:w="1707" w:type="pct"/>
            <w:tcBorders>
              <w:left w:val="single" w:sz="8" w:space="0" w:color="000000"/>
            </w:tcBorders>
            <w:vAlign w:val="center"/>
          </w:tcPr>
          <w:p w14:paraId="79A61780" w14:textId="77777777" w:rsidR="004C1AFA" w:rsidRPr="0030154E" w:rsidRDefault="004C1AFA" w:rsidP="004C1AFA">
            <w:pPr>
              <w:rPr>
                <w:sz w:val="22"/>
                <w:szCs w:val="22"/>
              </w:rPr>
            </w:pPr>
            <w:r w:rsidRPr="0030154E">
              <w:rPr>
                <w:sz w:val="22"/>
                <w:szCs w:val="22"/>
              </w:rPr>
              <w:t xml:space="preserve">UF1 Metodologia de les activitats físiques </w:t>
            </w:r>
            <w:proofErr w:type="spellStart"/>
            <w:r w:rsidRPr="0030154E">
              <w:rPr>
                <w:sz w:val="22"/>
                <w:szCs w:val="22"/>
              </w:rPr>
              <w:t>d'implements</w:t>
            </w:r>
            <w:proofErr w:type="spellEnd"/>
          </w:p>
        </w:tc>
        <w:tc>
          <w:tcPr>
            <w:tcW w:w="399" w:type="pct"/>
            <w:tcBorders>
              <w:left w:val="single" w:sz="8" w:space="0" w:color="000000"/>
            </w:tcBorders>
            <w:vAlign w:val="center"/>
          </w:tcPr>
          <w:p w14:paraId="327460D4" w14:textId="77777777" w:rsidR="004C1AFA" w:rsidRPr="0030154E" w:rsidRDefault="004C1AFA" w:rsidP="004C1AFA">
            <w:pPr>
              <w:jc w:val="center"/>
              <w:rPr>
                <w:bCs/>
                <w:sz w:val="22"/>
                <w:szCs w:val="16"/>
              </w:rPr>
            </w:pPr>
            <w:r w:rsidRPr="0030154E">
              <w:rPr>
                <w:bCs/>
                <w:sz w:val="22"/>
                <w:szCs w:val="16"/>
              </w:rPr>
              <w:t>33</w:t>
            </w:r>
          </w:p>
        </w:tc>
      </w:tr>
      <w:tr w:rsidR="004C1AFA" w:rsidRPr="0030154E" w14:paraId="231B19F3" w14:textId="77777777" w:rsidTr="00546658">
        <w:trPr>
          <w:trHeight w:val="380"/>
          <w:jc w:val="center"/>
        </w:trPr>
        <w:tc>
          <w:tcPr>
            <w:tcW w:w="1588" w:type="pct"/>
            <w:vMerge/>
            <w:tcBorders>
              <w:right w:val="single" w:sz="8" w:space="0" w:color="000000"/>
            </w:tcBorders>
            <w:vAlign w:val="center"/>
          </w:tcPr>
          <w:p w14:paraId="27357532"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07F023C8"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4BDB5498"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2916C19D" w14:textId="77777777" w:rsidR="004C1AFA" w:rsidRPr="0030154E" w:rsidRDefault="004C1AFA" w:rsidP="004C1AFA">
            <w:pPr>
              <w:rPr>
                <w:sz w:val="22"/>
                <w:szCs w:val="22"/>
              </w:rPr>
            </w:pPr>
          </w:p>
        </w:tc>
        <w:tc>
          <w:tcPr>
            <w:tcW w:w="1707" w:type="pct"/>
            <w:tcBorders>
              <w:left w:val="single" w:sz="8" w:space="0" w:color="000000"/>
            </w:tcBorders>
            <w:vAlign w:val="center"/>
          </w:tcPr>
          <w:p w14:paraId="27D1096C" w14:textId="77777777" w:rsidR="004C1AFA" w:rsidRPr="0030154E" w:rsidRDefault="004C1AFA" w:rsidP="004C1AFA">
            <w:pPr>
              <w:rPr>
                <w:sz w:val="22"/>
                <w:szCs w:val="22"/>
              </w:rPr>
            </w:pPr>
            <w:r w:rsidRPr="0030154E">
              <w:rPr>
                <w:sz w:val="22"/>
                <w:szCs w:val="22"/>
              </w:rPr>
              <w:t xml:space="preserve">UF2 Direcció d’activitats fisicoesportives </w:t>
            </w:r>
            <w:proofErr w:type="spellStart"/>
            <w:r w:rsidRPr="0030154E">
              <w:rPr>
                <w:sz w:val="22"/>
                <w:szCs w:val="22"/>
              </w:rPr>
              <w:t>d'implements</w:t>
            </w:r>
            <w:proofErr w:type="spellEnd"/>
          </w:p>
        </w:tc>
        <w:tc>
          <w:tcPr>
            <w:tcW w:w="399" w:type="pct"/>
            <w:tcBorders>
              <w:left w:val="single" w:sz="8" w:space="0" w:color="000000"/>
            </w:tcBorders>
            <w:vAlign w:val="center"/>
          </w:tcPr>
          <w:p w14:paraId="06730B46" w14:textId="77777777" w:rsidR="004C1AFA" w:rsidRPr="0030154E" w:rsidRDefault="004C1AFA" w:rsidP="004C1AFA">
            <w:pPr>
              <w:jc w:val="center"/>
              <w:rPr>
                <w:bCs/>
                <w:sz w:val="22"/>
                <w:szCs w:val="16"/>
              </w:rPr>
            </w:pPr>
            <w:r w:rsidRPr="0030154E">
              <w:rPr>
                <w:bCs/>
                <w:sz w:val="22"/>
                <w:szCs w:val="16"/>
              </w:rPr>
              <w:t>66</w:t>
            </w:r>
          </w:p>
        </w:tc>
      </w:tr>
    </w:tbl>
    <w:p w14:paraId="74869460" w14:textId="77777777" w:rsidR="006B1364" w:rsidRPr="0030154E" w:rsidRDefault="006B1364"/>
    <w:p w14:paraId="187F57B8" w14:textId="77777777" w:rsidR="006B1364" w:rsidRPr="0030154E" w:rsidRDefault="006B1364">
      <w:r w:rsidRPr="0030154E">
        <w:br w:type="page"/>
      </w:r>
    </w:p>
    <w:p w14:paraId="54738AF4" w14:textId="77777777" w:rsidR="00A035B4" w:rsidRPr="0030154E" w:rsidRDefault="00A035B4"/>
    <w:tbl>
      <w:tblPr>
        <w:tblStyle w:val="a3"/>
        <w:tblW w:w="5267"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207"/>
        <w:gridCol w:w="850"/>
        <w:gridCol w:w="850"/>
        <w:gridCol w:w="937"/>
        <w:gridCol w:w="3447"/>
        <w:gridCol w:w="806"/>
      </w:tblGrid>
      <w:tr w:rsidR="00437785" w:rsidRPr="0030154E" w14:paraId="5A729143" w14:textId="77777777" w:rsidTr="00546658">
        <w:trPr>
          <w:trHeight w:val="220"/>
          <w:jc w:val="center"/>
        </w:trPr>
        <w:tc>
          <w:tcPr>
            <w:tcW w:w="1588" w:type="pct"/>
            <w:vMerge w:val="restart"/>
            <w:tcBorders>
              <w:right w:val="single" w:sz="8" w:space="0" w:color="000000"/>
            </w:tcBorders>
            <w:vAlign w:val="center"/>
          </w:tcPr>
          <w:p w14:paraId="7294E405"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Pr="0030154E">
              <w:rPr>
                <w:sz w:val="22"/>
                <w:szCs w:val="22"/>
              </w:rPr>
              <w:t>8. Acti</w:t>
            </w:r>
            <w:r w:rsidR="005F113C" w:rsidRPr="0030154E">
              <w:rPr>
                <w:sz w:val="22"/>
                <w:szCs w:val="22"/>
              </w:rPr>
              <w:t>vitats fisicoesportives d'equip</w:t>
            </w:r>
          </w:p>
        </w:tc>
        <w:tc>
          <w:tcPr>
            <w:tcW w:w="421" w:type="pct"/>
            <w:vMerge w:val="restart"/>
            <w:vAlign w:val="center"/>
          </w:tcPr>
          <w:p w14:paraId="6AC891D0" w14:textId="77777777" w:rsidR="004C1AFA" w:rsidRPr="0030154E" w:rsidRDefault="004C1AFA" w:rsidP="004C1AFA">
            <w:pPr>
              <w:jc w:val="center"/>
              <w:rPr>
                <w:bCs/>
                <w:sz w:val="22"/>
                <w:szCs w:val="22"/>
              </w:rPr>
            </w:pPr>
            <w:r w:rsidRPr="0030154E">
              <w:rPr>
                <w:bCs/>
                <w:sz w:val="22"/>
                <w:szCs w:val="22"/>
              </w:rPr>
              <w:t>99</w:t>
            </w:r>
          </w:p>
        </w:tc>
        <w:tc>
          <w:tcPr>
            <w:tcW w:w="421" w:type="pct"/>
            <w:vMerge w:val="restart"/>
            <w:vAlign w:val="center"/>
          </w:tcPr>
          <w:p w14:paraId="46ABBD8F" w14:textId="77777777" w:rsidR="004C1AFA" w:rsidRPr="0030154E" w:rsidRDefault="004C1AFA" w:rsidP="004C1AFA">
            <w:pPr>
              <w:jc w:val="center"/>
              <w:rPr>
                <w:bCs/>
                <w:sz w:val="22"/>
                <w:szCs w:val="22"/>
              </w:rPr>
            </w:pPr>
          </w:p>
        </w:tc>
        <w:tc>
          <w:tcPr>
            <w:tcW w:w="464" w:type="pct"/>
            <w:vMerge w:val="restart"/>
            <w:tcBorders>
              <w:right w:val="single" w:sz="8" w:space="0" w:color="000000"/>
            </w:tcBorders>
            <w:vAlign w:val="center"/>
          </w:tcPr>
          <w:p w14:paraId="1B5178C0" w14:textId="77777777" w:rsidR="004C1AFA" w:rsidRPr="0030154E" w:rsidRDefault="004C1AFA" w:rsidP="004C1AFA">
            <w:pPr>
              <w:jc w:val="center"/>
              <w:rPr>
                <w:bCs/>
                <w:sz w:val="22"/>
                <w:szCs w:val="22"/>
              </w:rPr>
            </w:pPr>
            <w:r w:rsidRPr="0030154E">
              <w:rPr>
                <w:bCs/>
                <w:sz w:val="22"/>
                <w:szCs w:val="22"/>
              </w:rPr>
              <w:t>99</w:t>
            </w:r>
          </w:p>
        </w:tc>
        <w:tc>
          <w:tcPr>
            <w:tcW w:w="1707" w:type="pct"/>
            <w:tcBorders>
              <w:left w:val="single" w:sz="8" w:space="0" w:color="000000"/>
            </w:tcBorders>
            <w:vAlign w:val="center"/>
          </w:tcPr>
          <w:p w14:paraId="5779E5AA" w14:textId="77777777" w:rsidR="004C1AFA" w:rsidRPr="0030154E" w:rsidRDefault="004C1AFA" w:rsidP="004C1AFA">
            <w:pPr>
              <w:rPr>
                <w:sz w:val="22"/>
                <w:szCs w:val="22"/>
              </w:rPr>
            </w:pPr>
            <w:r w:rsidRPr="0030154E">
              <w:rPr>
                <w:sz w:val="22"/>
                <w:szCs w:val="22"/>
              </w:rPr>
              <w:t>UF1 Metodologia de les activitats físiques d'equip</w:t>
            </w:r>
          </w:p>
        </w:tc>
        <w:tc>
          <w:tcPr>
            <w:tcW w:w="399" w:type="pct"/>
            <w:tcBorders>
              <w:left w:val="single" w:sz="8" w:space="0" w:color="000000"/>
            </w:tcBorders>
            <w:vAlign w:val="center"/>
          </w:tcPr>
          <w:p w14:paraId="395517E3" w14:textId="77777777" w:rsidR="004C1AFA" w:rsidRPr="0030154E" w:rsidRDefault="004C1AFA" w:rsidP="004C1AFA">
            <w:pPr>
              <w:jc w:val="center"/>
              <w:rPr>
                <w:bCs/>
                <w:sz w:val="22"/>
                <w:szCs w:val="16"/>
              </w:rPr>
            </w:pPr>
            <w:r w:rsidRPr="0030154E">
              <w:rPr>
                <w:bCs/>
                <w:sz w:val="22"/>
                <w:szCs w:val="16"/>
              </w:rPr>
              <w:t>33</w:t>
            </w:r>
          </w:p>
        </w:tc>
      </w:tr>
      <w:tr w:rsidR="00437785" w:rsidRPr="0030154E" w14:paraId="26F22D6D" w14:textId="77777777" w:rsidTr="00546658">
        <w:trPr>
          <w:trHeight w:val="220"/>
          <w:jc w:val="center"/>
        </w:trPr>
        <w:tc>
          <w:tcPr>
            <w:tcW w:w="1588" w:type="pct"/>
            <w:vMerge/>
            <w:tcBorders>
              <w:right w:val="single" w:sz="8" w:space="0" w:color="000000"/>
            </w:tcBorders>
            <w:vAlign w:val="center"/>
          </w:tcPr>
          <w:p w14:paraId="06BBA33E"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464FCBC1"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C8C6B09"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3382A365" w14:textId="77777777" w:rsidR="004C1AFA" w:rsidRPr="0030154E" w:rsidRDefault="004C1AFA" w:rsidP="004C1AFA">
            <w:pPr>
              <w:rPr>
                <w:sz w:val="22"/>
                <w:szCs w:val="22"/>
              </w:rPr>
            </w:pPr>
          </w:p>
        </w:tc>
        <w:tc>
          <w:tcPr>
            <w:tcW w:w="1707" w:type="pct"/>
            <w:tcBorders>
              <w:left w:val="single" w:sz="8" w:space="0" w:color="000000"/>
            </w:tcBorders>
            <w:vAlign w:val="center"/>
          </w:tcPr>
          <w:p w14:paraId="473D12AA" w14:textId="77777777" w:rsidR="004C1AFA" w:rsidRPr="0030154E" w:rsidRDefault="004C1AFA" w:rsidP="004C1AFA">
            <w:pPr>
              <w:rPr>
                <w:sz w:val="22"/>
                <w:szCs w:val="22"/>
              </w:rPr>
            </w:pPr>
            <w:r w:rsidRPr="0030154E">
              <w:rPr>
                <w:sz w:val="22"/>
                <w:szCs w:val="22"/>
              </w:rPr>
              <w:t>UF2 Dinamització d’activitats fisicoesportives d’equip</w:t>
            </w:r>
          </w:p>
        </w:tc>
        <w:tc>
          <w:tcPr>
            <w:tcW w:w="399" w:type="pct"/>
            <w:tcBorders>
              <w:left w:val="single" w:sz="8" w:space="0" w:color="000000"/>
            </w:tcBorders>
            <w:vAlign w:val="center"/>
          </w:tcPr>
          <w:p w14:paraId="31FAF455" w14:textId="77777777" w:rsidR="004C1AFA" w:rsidRPr="0030154E" w:rsidRDefault="004C1AFA" w:rsidP="004C1AFA">
            <w:pPr>
              <w:jc w:val="center"/>
              <w:rPr>
                <w:bCs/>
                <w:sz w:val="22"/>
                <w:szCs w:val="16"/>
              </w:rPr>
            </w:pPr>
            <w:r w:rsidRPr="0030154E">
              <w:rPr>
                <w:bCs/>
                <w:sz w:val="22"/>
                <w:szCs w:val="16"/>
              </w:rPr>
              <w:t>66</w:t>
            </w:r>
          </w:p>
        </w:tc>
      </w:tr>
      <w:tr w:rsidR="00437785" w:rsidRPr="0030154E" w14:paraId="704F87C8" w14:textId="77777777" w:rsidTr="00546658">
        <w:trPr>
          <w:trHeight w:val="380"/>
          <w:jc w:val="center"/>
        </w:trPr>
        <w:tc>
          <w:tcPr>
            <w:tcW w:w="1588" w:type="pct"/>
            <w:vMerge w:val="restart"/>
            <w:tcBorders>
              <w:right w:val="single" w:sz="8" w:space="0" w:color="000000"/>
            </w:tcBorders>
            <w:vAlign w:val="center"/>
          </w:tcPr>
          <w:p w14:paraId="60DB65D5" w14:textId="77777777" w:rsidR="004C1AFA" w:rsidRPr="0030154E" w:rsidRDefault="004C1AFA" w:rsidP="004C1AFA">
            <w:pPr>
              <w:jc w:val="left"/>
              <w:rPr>
                <w:sz w:val="22"/>
                <w:szCs w:val="22"/>
              </w:rPr>
            </w:pPr>
            <w:r w:rsidRPr="0030154E">
              <w:rPr>
                <w:sz w:val="22"/>
                <w:szCs w:val="22"/>
              </w:rPr>
              <w:t>MP</w:t>
            </w:r>
            <w:r w:rsidR="00255E55" w:rsidRPr="0030154E">
              <w:rPr>
                <w:sz w:val="22"/>
                <w:szCs w:val="22"/>
              </w:rPr>
              <w:t>0</w:t>
            </w:r>
            <w:r w:rsidRPr="0030154E">
              <w:rPr>
                <w:sz w:val="22"/>
                <w:szCs w:val="22"/>
              </w:rPr>
              <w:t xml:space="preserve">9. Jocs i activitats </w:t>
            </w:r>
            <w:proofErr w:type="spellStart"/>
            <w:r w:rsidRPr="0030154E">
              <w:rPr>
                <w:sz w:val="22"/>
                <w:szCs w:val="22"/>
              </w:rPr>
              <w:t>fisicorec</w:t>
            </w:r>
            <w:r w:rsidR="005F113C" w:rsidRPr="0030154E">
              <w:rPr>
                <w:sz w:val="22"/>
                <w:szCs w:val="22"/>
              </w:rPr>
              <w:t>reatives</w:t>
            </w:r>
            <w:proofErr w:type="spellEnd"/>
            <w:r w:rsidR="005F113C" w:rsidRPr="0030154E">
              <w:rPr>
                <w:sz w:val="22"/>
                <w:szCs w:val="22"/>
              </w:rPr>
              <w:t xml:space="preserve"> i d'animació turística</w:t>
            </w:r>
          </w:p>
        </w:tc>
        <w:tc>
          <w:tcPr>
            <w:tcW w:w="421" w:type="pct"/>
            <w:vMerge w:val="restart"/>
            <w:vAlign w:val="center"/>
          </w:tcPr>
          <w:p w14:paraId="0171C754" w14:textId="77777777" w:rsidR="004C1AFA" w:rsidRPr="0030154E" w:rsidRDefault="004C1AFA" w:rsidP="004C1AFA">
            <w:pPr>
              <w:jc w:val="center"/>
              <w:rPr>
                <w:bCs/>
                <w:sz w:val="22"/>
                <w:szCs w:val="22"/>
              </w:rPr>
            </w:pPr>
            <w:r w:rsidRPr="0030154E">
              <w:rPr>
                <w:bCs/>
                <w:sz w:val="22"/>
                <w:szCs w:val="22"/>
              </w:rPr>
              <w:t>99</w:t>
            </w:r>
          </w:p>
        </w:tc>
        <w:tc>
          <w:tcPr>
            <w:tcW w:w="421" w:type="pct"/>
            <w:vMerge w:val="restart"/>
            <w:vAlign w:val="center"/>
          </w:tcPr>
          <w:p w14:paraId="5C71F136" w14:textId="77777777" w:rsidR="004C1AFA" w:rsidRPr="0030154E" w:rsidRDefault="004C1AFA" w:rsidP="004C1AFA">
            <w:pPr>
              <w:jc w:val="center"/>
              <w:rPr>
                <w:bCs/>
                <w:sz w:val="22"/>
                <w:szCs w:val="22"/>
              </w:rPr>
            </w:pPr>
          </w:p>
        </w:tc>
        <w:tc>
          <w:tcPr>
            <w:tcW w:w="464" w:type="pct"/>
            <w:vMerge w:val="restart"/>
            <w:tcBorders>
              <w:right w:val="single" w:sz="8" w:space="0" w:color="000000"/>
            </w:tcBorders>
            <w:vAlign w:val="center"/>
          </w:tcPr>
          <w:p w14:paraId="3219C99C" w14:textId="77777777" w:rsidR="004C1AFA" w:rsidRPr="0030154E" w:rsidRDefault="004C1AFA" w:rsidP="004C1AFA">
            <w:pPr>
              <w:jc w:val="center"/>
              <w:rPr>
                <w:bCs/>
                <w:sz w:val="22"/>
                <w:szCs w:val="22"/>
              </w:rPr>
            </w:pPr>
            <w:r w:rsidRPr="0030154E">
              <w:rPr>
                <w:bCs/>
                <w:sz w:val="22"/>
                <w:szCs w:val="22"/>
              </w:rPr>
              <w:t>99</w:t>
            </w:r>
          </w:p>
        </w:tc>
        <w:tc>
          <w:tcPr>
            <w:tcW w:w="1707" w:type="pct"/>
            <w:tcBorders>
              <w:left w:val="single" w:sz="8" w:space="0" w:color="000000"/>
            </w:tcBorders>
            <w:vAlign w:val="center"/>
          </w:tcPr>
          <w:p w14:paraId="43FEC691" w14:textId="77777777" w:rsidR="004C1AFA" w:rsidRPr="0030154E" w:rsidRDefault="004C1AFA" w:rsidP="004C1AFA">
            <w:pPr>
              <w:rPr>
                <w:sz w:val="22"/>
                <w:szCs w:val="22"/>
              </w:rPr>
            </w:pPr>
            <w:r w:rsidRPr="0030154E">
              <w:rPr>
                <w:sz w:val="22"/>
                <w:szCs w:val="22"/>
              </w:rPr>
              <w:t xml:space="preserve">UF1 Dinamització de jocs i activitats </w:t>
            </w:r>
            <w:proofErr w:type="spellStart"/>
            <w:r w:rsidRPr="0030154E">
              <w:rPr>
                <w:sz w:val="22"/>
                <w:szCs w:val="22"/>
              </w:rPr>
              <w:t>fisicorecreatives</w:t>
            </w:r>
            <w:proofErr w:type="spellEnd"/>
          </w:p>
        </w:tc>
        <w:tc>
          <w:tcPr>
            <w:tcW w:w="399" w:type="pct"/>
            <w:tcBorders>
              <w:left w:val="single" w:sz="8" w:space="0" w:color="000000"/>
            </w:tcBorders>
            <w:vAlign w:val="center"/>
          </w:tcPr>
          <w:p w14:paraId="27B68958" w14:textId="77777777" w:rsidR="004C1AFA" w:rsidRPr="0030154E" w:rsidRDefault="004C1AFA" w:rsidP="004C1AFA">
            <w:pPr>
              <w:jc w:val="center"/>
              <w:rPr>
                <w:bCs/>
                <w:sz w:val="22"/>
                <w:szCs w:val="16"/>
              </w:rPr>
            </w:pPr>
            <w:r w:rsidRPr="0030154E">
              <w:rPr>
                <w:bCs/>
                <w:sz w:val="22"/>
                <w:szCs w:val="16"/>
              </w:rPr>
              <w:t>33</w:t>
            </w:r>
          </w:p>
        </w:tc>
      </w:tr>
      <w:tr w:rsidR="00437785" w:rsidRPr="0030154E" w14:paraId="02F972EC" w14:textId="77777777" w:rsidTr="00546658">
        <w:trPr>
          <w:trHeight w:val="380"/>
          <w:jc w:val="center"/>
        </w:trPr>
        <w:tc>
          <w:tcPr>
            <w:tcW w:w="1588" w:type="pct"/>
            <w:vMerge/>
            <w:tcBorders>
              <w:right w:val="single" w:sz="8" w:space="0" w:color="000000"/>
            </w:tcBorders>
            <w:vAlign w:val="center"/>
          </w:tcPr>
          <w:p w14:paraId="62199465"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0DA123B1"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4C4CEA3D"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50895670" w14:textId="77777777" w:rsidR="004C1AFA" w:rsidRPr="0030154E" w:rsidRDefault="004C1AFA" w:rsidP="004C1AFA">
            <w:pPr>
              <w:rPr>
                <w:sz w:val="22"/>
                <w:szCs w:val="22"/>
              </w:rPr>
            </w:pPr>
          </w:p>
        </w:tc>
        <w:tc>
          <w:tcPr>
            <w:tcW w:w="1707" w:type="pct"/>
            <w:tcBorders>
              <w:left w:val="single" w:sz="8" w:space="0" w:color="000000"/>
            </w:tcBorders>
            <w:vAlign w:val="center"/>
          </w:tcPr>
          <w:p w14:paraId="2FBC9F46" w14:textId="77777777" w:rsidR="004C1AFA" w:rsidRPr="0030154E" w:rsidRDefault="004C1AFA" w:rsidP="004C1AFA">
            <w:pPr>
              <w:rPr>
                <w:sz w:val="22"/>
                <w:szCs w:val="22"/>
                <w:highlight w:val="yellow"/>
              </w:rPr>
            </w:pPr>
            <w:r w:rsidRPr="0030154E">
              <w:rPr>
                <w:sz w:val="22"/>
                <w:szCs w:val="22"/>
              </w:rPr>
              <w:t>UF2 Dinamització d’activitats culturals</w:t>
            </w:r>
          </w:p>
        </w:tc>
        <w:tc>
          <w:tcPr>
            <w:tcW w:w="399" w:type="pct"/>
            <w:tcBorders>
              <w:left w:val="single" w:sz="8" w:space="0" w:color="000000"/>
            </w:tcBorders>
            <w:vAlign w:val="center"/>
          </w:tcPr>
          <w:p w14:paraId="5D3C853B" w14:textId="77777777" w:rsidR="004C1AFA" w:rsidRPr="0030154E" w:rsidRDefault="004C1AFA" w:rsidP="004C1AFA">
            <w:pPr>
              <w:jc w:val="center"/>
              <w:rPr>
                <w:bCs/>
                <w:sz w:val="22"/>
                <w:szCs w:val="16"/>
              </w:rPr>
            </w:pPr>
            <w:r w:rsidRPr="0030154E">
              <w:rPr>
                <w:bCs/>
                <w:sz w:val="22"/>
                <w:szCs w:val="16"/>
              </w:rPr>
              <w:t>33</w:t>
            </w:r>
          </w:p>
        </w:tc>
      </w:tr>
      <w:tr w:rsidR="00437785" w:rsidRPr="0030154E" w14:paraId="3787B03F" w14:textId="77777777" w:rsidTr="00546658">
        <w:trPr>
          <w:trHeight w:val="380"/>
          <w:jc w:val="center"/>
        </w:trPr>
        <w:tc>
          <w:tcPr>
            <w:tcW w:w="1588" w:type="pct"/>
            <w:vMerge/>
            <w:tcBorders>
              <w:right w:val="single" w:sz="8" w:space="0" w:color="000000"/>
            </w:tcBorders>
            <w:vAlign w:val="center"/>
          </w:tcPr>
          <w:p w14:paraId="38C1F859"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0C8FE7CE"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41004F19"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67C0C651" w14:textId="77777777" w:rsidR="004C1AFA" w:rsidRPr="0030154E" w:rsidRDefault="004C1AFA" w:rsidP="004C1AFA">
            <w:pPr>
              <w:rPr>
                <w:sz w:val="22"/>
                <w:szCs w:val="22"/>
              </w:rPr>
            </w:pPr>
          </w:p>
        </w:tc>
        <w:tc>
          <w:tcPr>
            <w:tcW w:w="1707" w:type="pct"/>
            <w:tcBorders>
              <w:left w:val="single" w:sz="8" w:space="0" w:color="000000"/>
            </w:tcBorders>
            <w:vAlign w:val="center"/>
          </w:tcPr>
          <w:p w14:paraId="66AFEBAF" w14:textId="77777777" w:rsidR="004C1AFA" w:rsidRPr="0030154E" w:rsidRDefault="004C1AFA" w:rsidP="004C1AFA">
            <w:pPr>
              <w:rPr>
                <w:sz w:val="22"/>
                <w:szCs w:val="22"/>
              </w:rPr>
            </w:pPr>
            <w:r w:rsidRPr="0030154E">
              <w:rPr>
                <w:sz w:val="22"/>
                <w:szCs w:val="22"/>
              </w:rPr>
              <w:t>UF3 Dinamització de vetllades i espectacles</w:t>
            </w:r>
          </w:p>
        </w:tc>
        <w:tc>
          <w:tcPr>
            <w:tcW w:w="399" w:type="pct"/>
            <w:tcBorders>
              <w:left w:val="single" w:sz="8" w:space="0" w:color="000000"/>
            </w:tcBorders>
            <w:vAlign w:val="center"/>
          </w:tcPr>
          <w:p w14:paraId="642F24CF" w14:textId="77777777" w:rsidR="004C1AFA" w:rsidRPr="0030154E" w:rsidRDefault="004C1AFA" w:rsidP="004C1AFA">
            <w:pPr>
              <w:jc w:val="center"/>
              <w:rPr>
                <w:bCs/>
                <w:sz w:val="22"/>
                <w:szCs w:val="16"/>
              </w:rPr>
            </w:pPr>
            <w:r w:rsidRPr="0030154E">
              <w:rPr>
                <w:bCs/>
                <w:sz w:val="22"/>
                <w:szCs w:val="16"/>
              </w:rPr>
              <w:t>33</w:t>
            </w:r>
          </w:p>
        </w:tc>
      </w:tr>
      <w:tr w:rsidR="00437785" w:rsidRPr="0030154E" w14:paraId="548A2B92" w14:textId="77777777" w:rsidTr="00546658">
        <w:trPr>
          <w:trHeight w:val="340"/>
          <w:jc w:val="center"/>
        </w:trPr>
        <w:tc>
          <w:tcPr>
            <w:tcW w:w="1588" w:type="pct"/>
            <w:vMerge w:val="restart"/>
            <w:tcBorders>
              <w:right w:val="single" w:sz="8" w:space="0" w:color="000000"/>
            </w:tcBorders>
            <w:vAlign w:val="center"/>
          </w:tcPr>
          <w:p w14:paraId="6A488946" w14:textId="77777777" w:rsidR="004C1AFA" w:rsidRPr="0030154E" w:rsidRDefault="004C1AFA" w:rsidP="004C1AFA">
            <w:pPr>
              <w:jc w:val="left"/>
              <w:rPr>
                <w:sz w:val="22"/>
                <w:szCs w:val="22"/>
              </w:rPr>
            </w:pPr>
            <w:r w:rsidRPr="0030154E">
              <w:rPr>
                <w:sz w:val="22"/>
                <w:szCs w:val="22"/>
              </w:rPr>
              <w:t>MP10. Activitats físic-esportives per a la inclusió social</w:t>
            </w:r>
          </w:p>
        </w:tc>
        <w:tc>
          <w:tcPr>
            <w:tcW w:w="421" w:type="pct"/>
            <w:vMerge w:val="restart"/>
            <w:vAlign w:val="center"/>
          </w:tcPr>
          <w:p w14:paraId="518F143B" w14:textId="77777777" w:rsidR="004C1AFA" w:rsidRPr="0030154E" w:rsidRDefault="004C1AFA" w:rsidP="004C1AFA">
            <w:pPr>
              <w:jc w:val="center"/>
              <w:rPr>
                <w:bCs/>
                <w:sz w:val="22"/>
                <w:szCs w:val="22"/>
              </w:rPr>
            </w:pPr>
            <w:r w:rsidRPr="0030154E">
              <w:rPr>
                <w:bCs/>
                <w:sz w:val="22"/>
                <w:szCs w:val="22"/>
              </w:rPr>
              <w:t>66</w:t>
            </w:r>
          </w:p>
        </w:tc>
        <w:tc>
          <w:tcPr>
            <w:tcW w:w="421" w:type="pct"/>
            <w:vMerge w:val="restart"/>
            <w:vAlign w:val="center"/>
          </w:tcPr>
          <w:p w14:paraId="308D56CC" w14:textId="77777777" w:rsidR="004C1AFA" w:rsidRPr="0030154E" w:rsidRDefault="004C1AFA" w:rsidP="004C1AFA">
            <w:pPr>
              <w:jc w:val="center"/>
              <w:rPr>
                <w:bCs/>
                <w:sz w:val="22"/>
                <w:szCs w:val="22"/>
              </w:rPr>
            </w:pPr>
          </w:p>
        </w:tc>
        <w:tc>
          <w:tcPr>
            <w:tcW w:w="464" w:type="pct"/>
            <w:vMerge w:val="restart"/>
            <w:tcBorders>
              <w:right w:val="single" w:sz="8" w:space="0" w:color="000000"/>
            </w:tcBorders>
            <w:vAlign w:val="center"/>
          </w:tcPr>
          <w:p w14:paraId="428CF8C4" w14:textId="77777777" w:rsidR="004C1AFA" w:rsidRPr="0030154E" w:rsidRDefault="004C1AFA" w:rsidP="004C1AFA">
            <w:pPr>
              <w:jc w:val="center"/>
              <w:rPr>
                <w:bCs/>
                <w:sz w:val="22"/>
                <w:szCs w:val="22"/>
              </w:rPr>
            </w:pPr>
            <w:r w:rsidRPr="0030154E">
              <w:rPr>
                <w:bCs/>
                <w:sz w:val="22"/>
                <w:szCs w:val="22"/>
              </w:rPr>
              <w:t>66</w:t>
            </w:r>
          </w:p>
        </w:tc>
        <w:tc>
          <w:tcPr>
            <w:tcW w:w="1707" w:type="pct"/>
            <w:tcBorders>
              <w:left w:val="single" w:sz="8" w:space="0" w:color="000000"/>
            </w:tcBorders>
            <w:vAlign w:val="center"/>
          </w:tcPr>
          <w:p w14:paraId="45750733" w14:textId="77777777" w:rsidR="004C1AFA" w:rsidRPr="0030154E" w:rsidRDefault="004C1AFA" w:rsidP="004C1AFA">
            <w:pPr>
              <w:rPr>
                <w:sz w:val="22"/>
                <w:szCs w:val="22"/>
              </w:rPr>
            </w:pPr>
            <w:r w:rsidRPr="0030154E">
              <w:rPr>
                <w:sz w:val="22"/>
                <w:szCs w:val="22"/>
              </w:rPr>
              <w:t>UF1 Activitats físiques per a la gent gran</w:t>
            </w:r>
          </w:p>
        </w:tc>
        <w:tc>
          <w:tcPr>
            <w:tcW w:w="399" w:type="pct"/>
            <w:tcBorders>
              <w:left w:val="single" w:sz="8" w:space="0" w:color="000000"/>
            </w:tcBorders>
            <w:vAlign w:val="center"/>
          </w:tcPr>
          <w:p w14:paraId="4C89F634" w14:textId="77777777" w:rsidR="004C1AFA" w:rsidRPr="0030154E" w:rsidRDefault="004C1AFA" w:rsidP="004C1AFA">
            <w:pPr>
              <w:jc w:val="center"/>
              <w:rPr>
                <w:bCs/>
                <w:sz w:val="22"/>
                <w:szCs w:val="16"/>
              </w:rPr>
            </w:pPr>
            <w:r w:rsidRPr="0030154E">
              <w:rPr>
                <w:bCs/>
                <w:sz w:val="22"/>
                <w:szCs w:val="16"/>
              </w:rPr>
              <w:t>22</w:t>
            </w:r>
          </w:p>
        </w:tc>
      </w:tr>
      <w:tr w:rsidR="00437785" w:rsidRPr="0030154E" w14:paraId="53391E1D" w14:textId="77777777" w:rsidTr="00546658">
        <w:trPr>
          <w:trHeight w:val="340"/>
          <w:jc w:val="center"/>
        </w:trPr>
        <w:tc>
          <w:tcPr>
            <w:tcW w:w="1588" w:type="pct"/>
            <w:vMerge/>
            <w:tcBorders>
              <w:right w:val="single" w:sz="8" w:space="0" w:color="000000"/>
            </w:tcBorders>
            <w:vAlign w:val="center"/>
          </w:tcPr>
          <w:p w14:paraId="797E50C6"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7B04FA47"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568C698B"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64" w:type="pct"/>
            <w:vMerge/>
            <w:tcBorders>
              <w:right w:val="single" w:sz="8" w:space="0" w:color="000000"/>
            </w:tcBorders>
            <w:vAlign w:val="center"/>
          </w:tcPr>
          <w:p w14:paraId="1A939487" w14:textId="77777777" w:rsidR="004C1AFA" w:rsidRPr="0030154E" w:rsidRDefault="004C1AFA" w:rsidP="004C1AFA">
            <w:pPr>
              <w:rPr>
                <w:sz w:val="22"/>
                <w:szCs w:val="22"/>
              </w:rPr>
            </w:pPr>
          </w:p>
        </w:tc>
        <w:tc>
          <w:tcPr>
            <w:tcW w:w="1707" w:type="pct"/>
            <w:tcBorders>
              <w:left w:val="single" w:sz="8" w:space="0" w:color="000000"/>
            </w:tcBorders>
            <w:vAlign w:val="center"/>
          </w:tcPr>
          <w:p w14:paraId="477450EE" w14:textId="77777777" w:rsidR="004C1AFA" w:rsidRPr="0030154E" w:rsidRDefault="004C1AFA" w:rsidP="004C1AFA">
            <w:pPr>
              <w:rPr>
                <w:sz w:val="22"/>
                <w:szCs w:val="22"/>
              </w:rPr>
            </w:pPr>
            <w:r w:rsidRPr="0030154E">
              <w:rPr>
                <w:sz w:val="22"/>
                <w:szCs w:val="22"/>
              </w:rPr>
              <w:t>UF2 Activitats físiques adaptades i d'inclusió</w:t>
            </w:r>
          </w:p>
        </w:tc>
        <w:tc>
          <w:tcPr>
            <w:tcW w:w="399" w:type="pct"/>
            <w:tcBorders>
              <w:left w:val="single" w:sz="8" w:space="0" w:color="000000"/>
            </w:tcBorders>
            <w:vAlign w:val="center"/>
          </w:tcPr>
          <w:p w14:paraId="4DDE1CD1" w14:textId="77777777" w:rsidR="004C1AFA" w:rsidRPr="0030154E" w:rsidRDefault="004C1AFA" w:rsidP="004C1AFA">
            <w:pPr>
              <w:jc w:val="center"/>
              <w:rPr>
                <w:bCs/>
                <w:sz w:val="22"/>
                <w:szCs w:val="16"/>
              </w:rPr>
            </w:pPr>
            <w:r w:rsidRPr="0030154E">
              <w:rPr>
                <w:bCs/>
                <w:sz w:val="22"/>
                <w:szCs w:val="16"/>
              </w:rPr>
              <w:t>44</w:t>
            </w:r>
          </w:p>
        </w:tc>
      </w:tr>
      <w:tr w:rsidR="00437785" w:rsidRPr="0030154E" w14:paraId="7C7652A4" w14:textId="77777777" w:rsidTr="00546658">
        <w:trPr>
          <w:trHeight w:val="405"/>
          <w:jc w:val="center"/>
        </w:trPr>
        <w:tc>
          <w:tcPr>
            <w:tcW w:w="1588" w:type="pct"/>
            <w:vMerge w:val="restart"/>
            <w:tcBorders>
              <w:right w:val="single" w:sz="8" w:space="0" w:color="000000"/>
            </w:tcBorders>
            <w:vAlign w:val="center"/>
          </w:tcPr>
          <w:p w14:paraId="15CFC970" w14:textId="77777777" w:rsidR="004C1AFA" w:rsidRPr="0030154E" w:rsidRDefault="004C1AFA" w:rsidP="004C1AFA">
            <w:pPr>
              <w:jc w:val="left"/>
              <w:rPr>
                <w:sz w:val="22"/>
                <w:szCs w:val="22"/>
              </w:rPr>
            </w:pPr>
            <w:r w:rsidRPr="0030154E">
              <w:rPr>
                <w:sz w:val="22"/>
                <w:szCs w:val="22"/>
              </w:rPr>
              <w:t>MP11. Formació i orientació laboral</w:t>
            </w:r>
          </w:p>
        </w:tc>
        <w:tc>
          <w:tcPr>
            <w:tcW w:w="421" w:type="pct"/>
            <w:vMerge w:val="restart"/>
            <w:vAlign w:val="center"/>
          </w:tcPr>
          <w:p w14:paraId="074182D8" w14:textId="77777777" w:rsidR="004C1AFA" w:rsidRPr="0030154E" w:rsidRDefault="004C1AFA" w:rsidP="004C1AFA">
            <w:pPr>
              <w:jc w:val="center"/>
              <w:rPr>
                <w:bCs/>
                <w:sz w:val="22"/>
                <w:szCs w:val="22"/>
              </w:rPr>
            </w:pPr>
            <w:r w:rsidRPr="0030154E">
              <w:rPr>
                <w:bCs/>
                <w:sz w:val="22"/>
                <w:szCs w:val="22"/>
              </w:rPr>
              <w:t>66</w:t>
            </w:r>
          </w:p>
        </w:tc>
        <w:tc>
          <w:tcPr>
            <w:tcW w:w="421" w:type="pct"/>
            <w:vMerge w:val="restart"/>
            <w:vAlign w:val="center"/>
          </w:tcPr>
          <w:p w14:paraId="6AA258D8" w14:textId="77777777" w:rsidR="004C1AFA" w:rsidRPr="0030154E" w:rsidRDefault="004C1AFA" w:rsidP="006B1364">
            <w:pPr>
              <w:jc w:val="center"/>
              <w:rPr>
                <w:bCs/>
                <w:sz w:val="22"/>
                <w:szCs w:val="22"/>
              </w:rPr>
            </w:pPr>
          </w:p>
        </w:tc>
        <w:tc>
          <w:tcPr>
            <w:tcW w:w="464" w:type="pct"/>
            <w:vMerge w:val="restart"/>
            <w:tcBorders>
              <w:right w:val="single" w:sz="8" w:space="0" w:color="000000"/>
            </w:tcBorders>
            <w:vAlign w:val="center"/>
          </w:tcPr>
          <w:p w14:paraId="2D7803D2" w14:textId="77777777" w:rsidR="004C1AFA" w:rsidRPr="0030154E" w:rsidRDefault="004C1AFA" w:rsidP="004C1AFA">
            <w:pPr>
              <w:jc w:val="center"/>
              <w:rPr>
                <w:bCs/>
                <w:sz w:val="22"/>
                <w:szCs w:val="22"/>
              </w:rPr>
            </w:pPr>
            <w:r w:rsidRPr="0030154E">
              <w:rPr>
                <w:bCs/>
                <w:sz w:val="22"/>
                <w:szCs w:val="22"/>
              </w:rPr>
              <w:t>66</w:t>
            </w:r>
          </w:p>
        </w:tc>
        <w:tc>
          <w:tcPr>
            <w:tcW w:w="1707" w:type="pct"/>
            <w:tcBorders>
              <w:left w:val="single" w:sz="8" w:space="0" w:color="000000"/>
            </w:tcBorders>
            <w:vAlign w:val="center"/>
          </w:tcPr>
          <w:p w14:paraId="3F681C87" w14:textId="77777777" w:rsidR="004C1AFA" w:rsidRPr="0030154E" w:rsidRDefault="004C1AFA" w:rsidP="004C1AFA">
            <w:pPr>
              <w:rPr>
                <w:sz w:val="22"/>
                <w:szCs w:val="22"/>
              </w:rPr>
            </w:pPr>
            <w:r w:rsidRPr="0030154E">
              <w:rPr>
                <w:sz w:val="22"/>
                <w:szCs w:val="22"/>
              </w:rPr>
              <w:t>UF1 Incorporació al treball</w:t>
            </w:r>
          </w:p>
        </w:tc>
        <w:tc>
          <w:tcPr>
            <w:tcW w:w="399" w:type="pct"/>
            <w:tcBorders>
              <w:left w:val="single" w:sz="8" w:space="0" w:color="000000"/>
            </w:tcBorders>
            <w:vAlign w:val="center"/>
          </w:tcPr>
          <w:p w14:paraId="1FF95AC9" w14:textId="77777777" w:rsidR="004C1AFA" w:rsidRPr="0030154E" w:rsidRDefault="004C1AFA" w:rsidP="004C1AFA">
            <w:pPr>
              <w:jc w:val="center"/>
              <w:rPr>
                <w:bCs/>
                <w:sz w:val="22"/>
                <w:szCs w:val="16"/>
              </w:rPr>
            </w:pPr>
            <w:r w:rsidRPr="0030154E">
              <w:rPr>
                <w:bCs/>
                <w:sz w:val="22"/>
                <w:szCs w:val="16"/>
              </w:rPr>
              <w:t>33</w:t>
            </w:r>
          </w:p>
        </w:tc>
      </w:tr>
      <w:tr w:rsidR="00437785" w:rsidRPr="0030154E" w14:paraId="79D6195A" w14:textId="77777777" w:rsidTr="00546658">
        <w:trPr>
          <w:trHeight w:val="285"/>
          <w:jc w:val="center"/>
        </w:trPr>
        <w:tc>
          <w:tcPr>
            <w:tcW w:w="1588" w:type="pct"/>
            <w:vMerge/>
            <w:tcBorders>
              <w:right w:val="single" w:sz="8" w:space="0" w:color="000000"/>
            </w:tcBorders>
          </w:tcPr>
          <w:p w14:paraId="6FFBD3EC"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30DCCCAD" w14:textId="77777777" w:rsidR="004C1AFA" w:rsidRPr="0030154E" w:rsidRDefault="004C1AFA" w:rsidP="004C1AFA">
            <w:pPr>
              <w:widowControl w:val="0"/>
              <w:pBdr>
                <w:top w:val="nil"/>
                <w:left w:val="nil"/>
                <w:bottom w:val="nil"/>
                <w:right w:val="nil"/>
                <w:between w:val="nil"/>
              </w:pBdr>
              <w:spacing w:line="276" w:lineRule="auto"/>
              <w:jc w:val="left"/>
              <w:rPr>
                <w:sz w:val="22"/>
                <w:szCs w:val="22"/>
              </w:rPr>
            </w:pPr>
          </w:p>
        </w:tc>
        <w:tc>
          <w:tcPr>
            <w:tcW w:w="421" w:type="pct"/>
            <w:vMerge/>
            <w:vAlign w:val="center"/>
          </w:tcPr>
          <w:p w14:paraId="36AF6883" w14:textId="77777777" w:rsidR="004C1AFA" w:rsidRPr="0030154E" w:rsidRDefault="004C1AFA" w:rsidP="006B1364">
            <w:pPr>
              <w:widowControl w:val="0"/>
              <w:pBdr>
                <w:top w:val="nil"/>
                <w:left w:val="nil"/>
                <w:bottom w:val="nil"/>
                <w:right w:val="nil"/>
                <w:between w:val="nil"/>
              </w:pBdr>
              <w:spacing w:line="276" w:lineRule="auto"/>
              <w:jc w:val="center"/>
              <w:rPr>
                <w:sz w:val="22"/>
                <w:szCs w:val="22"/>
              </w:rPr>
            </w:pPr>
          </w:p>
        </w:tc>
        <w:tc>
          <w:tcPr>
            <w:tcW w:w="464" w:type="pct"/>
            <w:vMerge/>
            <w:tcBorders>
              <w:right w:val="single" w:sz="8" w:space="0" w:color="000000"/>
            </w:tcBorders>
            <w:vAlign w:val="center"/>
          </w:tcPr>
          <w:p w14:paraId="54C529ED" w14:textId="77777777" w:rsidR="004C1AFA" w:rsidRPr="0030154E" w:rsidRDefault="004C1AFA" w:rsidP="004C1AFA">
            <w:pPr>
              <w:rPr>
                <w:sz w:val="22"/>
                <w:szCs w:val="22"/>
              </w:rPr>
            </w:pPr>
          </w:p>
        </w:tc>
        <w:tc>
          <w:tcPr>
            <w:tcW w:w="1707" w:type="pct"/>
            <w:tcBorders>
              <w:left w:val="single" w:sz="8" w:space="0" w:color="000000"/>
            </w:tcBorders>
            <w:vAlign w:val="center"/>
          </w:tcPr>
          <w:p w14:paraId="39FA091B" w14:textId="77777777" w:rsidR="004C1AFA" w:rsidRPr="0030154E" w:rsidRDefault="004C1AFA" w:rsidP="004C1AFA">
            <w:pPr>
              <w:rPr>
                <w:sz w:val="22"/>
                <w:szCs w:val="22"/>
              </w:rPr>
            </w:pPr>
            <w:r w:rsidRPr="0030154E">
              <w:rPr>
                <w:sz w:val="22"/>
                <w:szCs w:val="22"/>
              </w:rPr>
              <w:t>UF2 Prevenció de riscos laborals</w:t>
            </w:r>
          </w:p>
        </w:tc>
        <w:tc>
          <w:tcPr>
            <w:tcW w:w="399" w:type="pct"/>
            <w:tcBorders>
              <w:left w:val="single" w:sz="8" w:space="0" w:color="000000"/>
            </w:tcBorders>
            <w:vAlign w:val="center"/>
          </w:tcPr>
          <w:p w14:paraId="343EBB48" w14:textId="77777777" w:rsidR="004C1AFA" w:rsidRPr="0030154E" w:rsidRDefault="004C1AFA" w:rsidP="004C1AFA">
            <w:pPr>
              <w:jc w:val="center"/>
              <w:rPr>
                <w:bCs/>
                <w:sz w:val="22"/>
                <w:szCs w:val="16"/>
              </w:rPr>
            </w:pPr>
            <w:r w:rsidRPr="0030154E">
              <w:rPr>
                <w:bCs/>
                <w:sz w:val="22"/>
                <w:szCs w:val="16"/>
              </w:rPr>
              <w:t>33</w:t>
            </w:r>
          </w:p>
        </w:tc>
      </w:tr>
      <w:tr w:rsidR="00437785" w:rsidRPr="0030154E" w14:paraId="3D3AC6B7" w14:textId="77777777" w:rsidTr="00546658">
        <w:trPr>
          <w:trHeight w:val="278"/>
          <w:jc w:val="center"/>
        </w:trPr>
        <w:tc>
          <w:tcPr>
            <w:tcW w:w="1588" w:type="pct"/>
            <w:tcBorders>
              <w:bottom w:val="single" w:sz="8" w:space="0" w:color="000000"/>
              <w:right w:val="single" w:sz="8" w:space="0" w:color="000000"/>
            </w:tcBorders>
            <w:vAlign w:val="center"/>
          </w:tcPr>
          <w:p w14:paraId="6E26CFDD" w14:textId="77777777" w:rsidR="004C1AFA" w:rsidRPr="0030154E" w:rsidRDefault="004C1AFA" w:rsidP="004C1AFA">
            <w:pPr>
              <w:jc w:val="left"/>
              <w:rPr>
                <w:sz w:val="22"/>
                <w:szCs w:val="22"/>
              </w:rPr>
            </w:pPr>
            <w:r w:rsidRPr="0030154E">
              <w:rPr>
                <w:sz w:val="22"/>
                <w:szCs w:val="22"/>
              </w:rPr>
              <w:t>MP12. Empresa i iniciativa emprenedora</w:t>
            </w:r>
          </w:p>
        </w:tc>
        <w:tc>
          <w:tcPr>
            <w:tcW w:w="421" w:type="pct"/>
            <w:tcBorders>
              <w:bottom w:val="single" w:sz="8" w:space="0" w:color="000000"/>
            </w:tcBorders>
            <w:vAlign w:val="center"/>
          </w:tcPr>
          <w:p w14:paraId="60DA1603" w14:textId="77777777" w:rsidR="004C1AFA" w:rsidRPr="0030154E" w:rsidRDefault="004C1AFA" w:rsidP="004C1AFA">
            <w:pPr>
              <w:jc w:val="center"/>
              <w:rPr>
                <w:bCs/>
                <w:sz w:val="22"/>
                <w:szCs w:val="22"/>
              </w:rPr>
            </w:pPr>
            <w:r w:rsidRPr="0030154E">
              <w:rPr>
                <w:bCs/>
                <w:sz w:val="22"/>
                <w:szCs w:val="22"/>
              </w:rPr>
              <w:t>66</w:t>
            </w:r>
          </w:p>
        </w:tc>
        <w:tc>
          <w:tcPr>
            <w:tcW w:w="421" w:type="pct"/>
            <w:tcBorders>
              <w:bottom w:val="single" w:sz="8" w:space="0" w:color="000000"/>
            </w:tcBorders>
            <w:vAlign w:val="center"/>
          </w:tcPr>
          <w:p w14:paraId="1C0157D6" w14:textId="77777777" w:rsidR="004C1AFA" w:rsidRPr="0030154E" w:rsidRDefault="004C1AFA" w:rsidP="006B1364">
            <w:pPr>
              <w:jc w:val="center"/>
              <w:rPr>
                <w:bCs/>
                <w:sz w:val="22"/>
                <w:szCs w:val="22"/>
              </w:rPr>
            </w:pPr>
          </w:p>
        </w:tc>
        <w:tc>
          <w:tcPr>
            <w:tcW w:w="464" w:type="pct"/>
            <w:tcBorders>
              <w:right w:val="single" w:sz="8" w:space="0" w:color="000000"/>
            </w:tcBorders>
            <w:vAlign w:val="center"/>
          </w:tcPr>
          <w:p w14:paraId="750E3A66" w14:textId="77777777" w:rsidR="004C1AFA" w:rsidRPr="0030154E" w:rsidRDefault="004C1AFA" w:rsidP="004C1AFA">
            <w:pPr>
              <w:jc w:val="center"/>
              <w:rPr>
                <w:bCs/>
                <w:sz w:val="22"/>
                <w:szCs w:val="22"/>
              </w:rPr>
            </w:pPr>
            <w:r w:rsidRPr="0030154E">
              <w:rPr>
                <w:bCs/>
                <w:sz w:val="22"/>
                <w:szCs w:val="22"/>
              </w:rPr>
              <w:t>66</w:t>
            </w:r>
          </w:p>
        </w:tc>
        <w:tc>
          <w:tcPr>
            <w:tcW w:w="1707" w:type="pct"/>
            <w:tcBorders>
              <w:left w:val="single" w:sz="8" w:space="0" w:color="000000"/>
            </w:tcBorders>
            <w:vAlign w:val="center"/>
          </w:tcPr>
          <w:p w14:paraId="588F124D" w14:textId="77777777" w:rsidR="004C1AFA" w:rsidRPr="0030154E" w:rsidRDefault="004C1AFA" w:rsidP="004C1AFA">
            <w:pPr>
              <w:rPr>
                <w:sz w:val="22"/>
                <w:szCs w:val="22"/>
              </w:rPr>
            </w:pPr>
            <w:r w:rsidRPr="0030154E">
              <w:rPr>
                <w:sz w:val="22"/>
                <w:szCs w:val="22"/>
              </w:rPr>
              <w:t>UF1 Empresa i iniciativa emprenedora</w:t>
            </w:r>
          </w:p>
        </w:tc>
        <w:tc>
          <w:tcPr>
            <w:tcW w:w="399" w:type="pct"/>
            <w:tcBorders>
              <w:left w:val="single" w:sz="8" w:space="0" w:color="000000"/>
            </w:tcBorders>
            <w:vAlign w:val="center"/>
          </w:tcPr>
          <w:p w14:paraId="48D328E1" w14:textId="77777777" w:rsidR="004C1AFA" w:rsidRPr="0030154E" w:rsidRDefault="004C1AFA" w:rsidP="004C1AFA">
            <w:pPr>
              <w:jc w:val="center"/>
              <w:rPr>
                <w:bCs/>
                <w:sz w:val="22"/>
                <w:szCs w:val="16"/>
              </w:rPr>
            </w:pPr>
            <w:r w:rsidRPr="0030154E">
              <w:rPr>
                <w:bCs/>
                <w:sz w:val="22"/>
                <w:szCs w:val="16"/>
              </w:rPr>
              <w:t>66</w:t>
            </w:r>
          </w:p>
        </w:tc>
      </w:tr>
      <w:tr w:rsidR="00437785" w:rsidRPr="0030154E" w14:paraId="32F67E3E" w14:textId="77777777" w:rsidTr="00546658">
        <w:trPr>
          <w:trHeight w:val="228"/>
          <w:jc w:val="center"/>
        </w:trPr>
        <w:tc>
          <w:tcPr>
            <w:tcW w:w="1588" w:type="pct"/>
            <w:tcBorders>
              <w:top w:val="single" w:sz="8" w:space="0" w:color="000000"/>
              <w:left w:val="single" w:sz="8" w:space="0" w:color="000000"/>
              <w:bottom w:val="single" w:sz="8" w:space="0" w:color="000000"/>
              <w:right w:val="single" w:sz="8" w:space="0" w:color="000000"/>
            </w:tcBorders>
            <w:vAlign w:val="center"/>
          </w:tcPr>
          <w:p w14:paraId="146AE573" w14:textId="77777777" w:rsidR="004C1AFA" w:rsidRPr="0030154E" w:rsidRDefault="004C1AFA" w:rsidP="004C1AFA">
            <w:pPr>
              <w:jc w:val="left"/>
              <w:rPr>
                <w:sz w:val="22"/>
                <w:szCs w:val="22"/>
              </w:rPr>
            </w:pPr>
            <w:r w:rsidRPr="0030154E">
              <w:rPr>
                <w:sz w:val="22"/>
                <w:szCs w:val="22"/>
              </w:rPr>
              <w:t>MP13. Anglès</w:t>
            </w:r>
            <w:r w:rsidR="005F113C" w:rsidRPr="0030154E">
              <w:rPr>
                <w:sz w:val="22"/>
                <w:szCs w:val="22"/>
              </w:rPr>
              <w:t xml:space="preserve"> tècnic</w:t>
            </w:r>
          </w:p>
        </w:tc>
        <w:tc>
          <w:tcPr>
            <w:tcW w:w="421" w:type="pct"/>
            <w:tcBorders>
              <w:top w:val="single" w:sz="8" w:space="0" w:color="000000"/>
              <w:left w:val="single" w:sz="8" w:space="0" w:color="000000"/>
              <w:bottom w:val="single" w:sz="8" w:space="0" w:color="000000"/>
              <w:right w:val="single" w:sz="8" w:space="0" w:color="000000"/>
            </w:tcBorders>
            <w:vAlign w:val="center"/>
          </w:tcPr>
          <w:p w14:paraId="66A71232" w14:textId="77777777" w:rsidR="004C1AFA" w:rsidRPr="0030154E" w:rsidRDefault="004C1AFA" w:rsidP="004C1AFA">
            <w:pPr>
              <w:jc w:val="center"/>
              <w:rPr>
                <w:bCs/>
                <w:sz w:val="22"/>
                <w:szCs w:val="22"/>
              </w:rPr>
            </w:pPr>
            <w:r w:rsidRPr="0030154E">
              <w:rPr>
                <w:bCs/>
                <w:sz w:val="22"/>
                <w:szCs w:val="22"/>
              </w:rPr>
              <w:t>99</w:t>
            </w:r>
          </w:p>
        </w:tc>
        <w:tc>
          <w:tcPr>
            <w:tcW w:w="421" w:type="pct"/>
            <w:tcBorders>
              <w:top w:val="single" w:sz="8" w:space="0" w:color="000000"/>
              <w:left w:val="single" w:sz="8" w:space="0" w:color="000000"/>
              <w:bottom w:val="single" w:sz="8" w:space="0" w:color="000000"/>
              <w:right w:val="single" w:sz="8" w:space="0" w:color="000000"/>
            </w:tcBorders>
            <w:vAlign w:val="center"/>
          </w:tcPr>
          <w:p w14:paraId="3691E7B2" w14:textId="77777777" w:rsidR="004C1AFA" w:rsidRPr="0030154E" w:rsidRDefault="004C1AFA" w:rsidP="004C1AFA">
            <w:pPr>
              <w:jc w:val="center"/>
              <w:rPr>
                <w:bCs/>
                <w:sz w:val="22"/>
                <w:szCs w:val="22"/>
              </w:rPr>
            </w:pPr>
          </w:p>
        </w:tc>
        <w:tc>
          <w:tcPr>
            <w:tcW w:w="464" w:type="pct"/>
            <w:tcBorders>
              <w:left w:val="single" w:sz="8" w:space="0" w:color="000000"/>
              <w:right w:val="single" w:sz="8" w:space="0" w:color="000000"/>
            </w:tcBorders>
            <w:vAlign w:val="center"/>
          </w:tcPr>
          <w:p w14:paraId="15669CAC" w14:textId="77777777" w:rsidR="004C1AFA" w:rsidRPr="0030154E" w:rsidRDefault="004C1AFA" w:rsidP="004C1AFA">
            <w:pPr>
              <w:jc w:val="center"/>
              <w:rPr>
                <w:bCs/>
                <w:sz w:val="22"/>
                <w:szCs w:val="22"/>
              </w:rPr>
            </w:pPr>
            <w:r w:rsidRPr="0030154E">
              <w:rPr>
                <w:bCs/>
                <w:sz w:val="22"/>
                <w:szCs w:val="22"/>
              </w:rPr>
              <w:t>99</w:t>
            </w:r>
          </w:p>
        </w:tc>
        <w:tc>
          <w:tcPr>
            <w:tcW w:w="1707" w:type="pct"/>
            <w:tcBorders>
              <w:left w:val="single" w:sz="8" w:space="0" w:color="000000"/>
            </w:tcBorders>
            <w:vAlign w:val="center"/>
          </w:tcPr>
          <w:p w14:paraId="7E354815" w14:textId="77777777" w:rsidR="004C1AFA" w:rsidRPr="0030154E" w:rsidRDefault="004C1AFA" w:rsidP="004C1AFA">
            <w:pPr>
              <w:rPr>
                <w:sz w:val="22"/>
                <w:szCs w:val="22"/>
              </w:rPr>
            </w:pPr>
            <w:r w:rsidRPr="0030154E">
              <w:rPr>
                <w:sz w:val="22"/>
                <w:szCs w:val="22"/>
              </w:rPr>
              <w:t>UF1 Anglès tècnic</w:t>
            </w:r>
          </w:p>
        </w:tc>
        <w:tc>
          <w:tcPr>
            <w:tcW w:w="399" w:type="pct"/>
            <w:tcBorders>
              <w:left w:val="single" w:sz="8" w:space="0" w:color="000000"/>
            </w:tcBorders>
            <w:vAlign w:val="center"/>
          </w:tcPr>
          <w:p w14:paraId="5337EB27" w14:textId="77777777" w:rsidR="004C1AFA" w:rsidRPr="0030154E" w:rsidRDefault="004C1AFA" w:rsidP="004C1AFA">
            <w:pPr>
              <w:jc w:val="center"/>
              <w:rPr>
                <w:bCs/>
                <w:sz w:val="22"/>
                <w:szCs w:val="16"/>
              </w:rPr>
            </w:pPr>
            <w:r w:rsidRPr="0030154E">
              <w:rPr>
                <w:bCs/>
                <w:sz w:val="22"/>
                <w:szCs w:val="16"/>
              </w:rPr>
              <w:t>99</w:t>
            </w:r>
          </w:p>
        </w:tc>
      </w:tr>
      <w:tr w:rsidR="00437785" w:rsidRPr="00437785" w14:paraId="1B0E64BB" w14:textId="77777777" w:rsidTr="006B1364">
        <w:trPr>
          <w:trHeight w:val="380"/>
          <w:jc w:val="center"/>
        </w:trPr>
        <w:tc>
          <w:tcPr>
            <w:tcW w:w="1588" w:type="pct"/>
            <w:tcBorders>
              <w:top w:val="single" w:sz="8" w:space="0" w:color="000000"/>
              <w:bottom w:val="single" w:sz="8" w:space="0" w:color="000000"/>
              <w:right w:val="single" w:sz="8" w:space="0" w:color="000000"/>
            </w:tcBorders>
            <w:vAlign w:val="center"/>
          </w:tcPr>
          <w:p w14:paraId="588345A2" w14:textId="77777777" w:rsidR="001043B0" w:rsidRPr="0030154E" w:rsidRDefault="001043B0">
            <w:pPr>
              <w:jc w:val="left"/>
              <w:rPr>
                <w:sz w:val="22"/>
                <w:szCs w:val="22"/>
              </w:rPr>
            </w:pPr>
            <w:r w:rsidRPr="0030154E">
              <w:rPr>
                <w:sz w:val="22"/>
                <w:szCs w:val="22"/>
              </w:rPr>
              <w:t>MP14. Projecte d'ensenyament i animació socioesportiva</w:t>
            </w:r>
          </w:p>
        </w:tc>
        <w:tc>
          <w:tcPr>
            <w:tcW w:w="421" w:type="pct"/>
            <w:tcBorders>
              <w:top w:val="single" w:sz="8" w:space="0" w:color="000000"/>
              <w:bottom w:val="single" w:sz="8" w:space="0" w:color="000000"/>
            </w:tcBorders>
            <w:vAlign w:val="center"/>
          </w:tcPr>
          <w:p w14:paraId="526770CE" w14:textId="77777777" w:rsidR="001043B0" w:rsidRPr="0030154E" w:rsidRDefault="001043B0">
            <w:pPr>
              <w:jc w:val="center"/>
              <w:rPr>
                <w:sz w:val="22"/>
                <w:szCs w:val="22"/>
              </w:rPr>
            </w:pPr>
          </w:p>
        </w:tc>
        <w:tc>
          <w:tcPr>
            <w:tcW w:w="421" w:type="pct"/>
            <w:tcBorders>
              <w:top w:val="single" w:sz="8" w:space="0" w:color="000000"/>
              <w:bottom w:val="single" w:sz="8" w:space="0" w:color="000000"/>
            </w:tcBorders>
            <w:vAlign w:val="center"/>
          </w:tcPr>
          <w:p w14:paraId="7CBEED82" w14:textId="77777777" w:rsidR="001043B0" w:rsidRPr="0030154E" w:rsidRDefault="001043B0">
            <w:pPr>
              <w:jc w:val="center"/>
              <w:rPr>
                <w:sz w:val="22"/>
                <w:szCs w:val="22"/>
              </w:rPr>
            </w:pPr>
          </w:p>
        </w:tc>
        <w:tc>
          <w:tcPr>
            <w:tcW w:w="464" w:type="pct"/>
            <w:tcBorders>
              <w:bottom w:val="single" w:sz="8" w:space="0" w:color="000000"/>
              <w:right w:val="single" w:sz="8" w:space="0" w:color="000000"/>
            </w:tcBorders>
            <w:vAlign w:val="center"/>
          </w:tcPr>
          <w:p w14:paraId="6773A078" w14:textId="77777777" w:rsidR="001043B0" w:rsidRPr="0030154E" w:rsidRDefault="0030154E" w:rsidP="006B1364">
            <w:pPr>
              <w:jc w:val="center"/>
              <w:rPr>
                <w:sz w:val="22"/>
                <w:szCs w:val="22"/>
              </w:rPr>
            </w:pPr>
            <w:r w:rsidRPr="0030154E">
              <w:rPr>
                <w:sz w:val="22"/>
                <w:szCs w:val="22"/>
              </w:rPr>
              <w:t>297</w:t>
            </w:r>
          </w:p>
        </w:tc>
        <w:tc>
          <w:tcPr>
            <w:tcW w:w="1707" w:type="pct"/>
            <w:tcBorders>
              <w:left w:val="single" w:sz="8" w:space="0" w:color="000000"/>
              <w:bottom w:val="single" w:sz="8" w:space="0" w:color="000000"/>
            </w:tcBorders>
            <w:vAlign w:val="center"/>
          </w:tcPr>
          <w:p w14:paraId="406071FA" w14:textId="77777777" w:rsidR="001043B0" w:rsidRPr="0030154E" w:rsidRDefault="001043B0">
            <w:pPr>
              <w:rPr>
                <w:sz w:val="22"/>
                <w:szCs w:val="22"/>
              </w:rPr>
            </w:pPr>
            <w:r w:rsidRPr="0030154E">
              <w:rPr>
                <w:sz w:val="22"/>
                <w:szCs w:val="22"/>
              </w:rPr>
              <w:t>UF1 Projecte d’ensenyament i animació socioesportiva</w:t>
            </w:r>
          </w:p>
        </w:tc>
        <w:tc>
          <w:tcPr>
            <w:tcW w:w="399" w:type="pct"/>
            <w:tcBorders>
              <w:left w:val="single" w:sz="8" w:space="0" w:color="000000"/>
              <w:bottom w:val="single" w:sz="8" w:space="0" w:color="000000"/>
            </w:tcBorders>
            <w:vAlign w:val="center"/>
          </w:tcPr>
          <w:p w14:paraId="02A039B2" w14:textId="77777777" w:rsidR="001043B0" w:rsidRPr="0030154E" w:rsidRDefault="0030154E">
            <w:pPr>
              <w:jc w:val="center"/>
              <w:rPr>
                <w:sz w:val="22"/>
                <w:szCs w:val="22"/>
              </w:rPr>
            </w:pPr>
            <w:r w:rsidRPr="0030154E">
              <w:rPr>
                <w:sz w:val="22"/>
                <w:szCs w:val="22"/>
              </w:rPr>
              <w:t>297</w:t>
            </w:r>
          </w:p>
        </w:tc>
      </w:tr>
      <w:tr w:rsidR="00437785" w:rsidRPr="00437785" w14:paraId="58C8BD3F" w14:textId="77777777" w:rsidTr="006B1364">
        <w:trPr>
          <w:trHeight w:val="380"/>
          <w:jc w:val="center"/>
        </w:trPr>
        <w:tc>
          <w:tcPr>
            <w:tcW w:w="1588" w:type="pct"/>
            <w:tcBorders>
              <w:right w:val="single" w:sz="8" w:space="0" w:color="000000"/>
            </w:tcBorders>
            <w:vAlign w:val="center"/>
          </w:tcPr>
          <w:p w14:paraId="0698D1EE" w14:textId="77777777" w:rsidR="001043B0" w:rsidRPr="0030154E" w:rsidRDefault="001043B0">
            <w:pPr>
              <w:jc w:val="left"/>
              <w:rPr>
                <w:sz w:val="22"/>
                <w:szCs w:val="22"/>
              </w:rPr>
            </w:pPr>
            <w:r w:rsidRPr="0030154E">
              <w:rPr>
                <w:sz w:val="22"/>
                <w:szCs w:val="22"/>
              </w:rPr>
              <w:t>MP15. Formació en centres de treball</w:t>
            </w:r>
          </w:p>
        </w:tc>
        <w:tc>
          <w:tcPr>
            <w:tcW w:w="421" w:type="pct"/>
            <w:vAlign w:val="center"/>
          </w:tcPr>
          <w:p w14:paraId="6E36661F" w14:textId="77777777" w:rsidR="001043B0" w:rsidRPr="0030154E" w:rsidRDefault="001043B0">
            <w:pPr>
              <w:jc w:val="center"/>
              <w:rPr>
                <w:sz w:val="22"/>
                <w:szCs w:val="22"/>
              </w:rPr>
            </w:pPr>
          </w:p>
        </w:tc>
        <w:tc>
          <w:tcPr>
            <w:tcW w:w="421" w:type="pct"/>
            <w:vAlign w:val="center"/>
          </w:tcPr>
          <w:p w14:paraId="38645DC7" w14:textId="77777777" w:rsidR="001043B0" w:rsidRPr="0030154E" w:rsidRDefault="001043B0">
            <w:pPr>
              <w:jc w:val="center"/>
              <w:rPr>
                <w:sz w:val="22"/>
                <w:szCs w:val="22"/>
              </w:rPr>
            </w:pPr>
          </w:p>
        </w:tc>
        <w:tc>
          <w:tcPr>
            <w:tcW w:w="464" w:type="pct"/>
            <w:tcBorders>
              <w:right w:val="single" w:sz="8" w:space="0" w:color="000000"/>
            </w:tcBorders>
            <w:vAlign w:val="center"/>
          </w:tcPr>
          <w:p w14:paraId="204B4B5A" w14:textId="77777777" w:rsidR="001043B0" w:rsidRPr="0030154E" w:rsidRDefault="0030154E" w:rsidP="006B1364">
            <w:pPr>
              <w:jc w:val="center"/>
              <w:rPr>
                <w:sz w:val="22"/>
                <w:szCs w:val="22"/>
              </w:rPr>
            </w:pPr>
            <w:r w:rsidRPr="0030154E">
              <w:rPr>
                <w:sz w:val="22"/>
                <w:szCs w:val="22"/>
              </w:rPr>
              <w:t>383</w:t>
            </w:r>
          </w:p>
        </w:tc>
        <w:tc>
          <w:tcPr>
            <w:tcW w:w="1707" w:type="pct"/>
            <w:tcBorders>
              <w:left w:val="single" w:sz="8" w:space="0" w:color="000000"/>
            </w:tcBorders>
            <w:vAlign w:val="center"/>
          </w:tcPr>
          <w:p w14:paraId="5A8B1EC4" w14:textId="77777777" w:rsidR="001043B0" w:rsidRPr="0030154E" w:rsidRDefault="001043B0" w:rsidP="0016421B">
            <w:pPr>
              <w:rPr>
                <w:sz w:val="22"/>
                <w:szCs w:val="22"/>
              </w:rPr>
            </w:pPr>
            <w:r w:rsidRPr="0030154E">
              <w:rPr>
                <w:sz w:val="22"/>
                <w:szCs w:val="22"/>
              </w:rPr>
              <w:t>UF1 Formació en centres de treball</w:t>
            </w:r>
          </w:p>
        </w:tc>
        <w:tc>
          <w:tcPr>
            <w:tcW w:w="399" w:type="pct"/>
            <w:tcBorders>
              <w:left w:val="single" w:sz="8" w:space="0" w:color="000000"/>
            </w:tcBorders>
            <w:vAlign w:val="center"/>
          </w:tcPr>
          <w:p w14:paraId="3E59C6FB" w14:textId="77777777" w:rsidR="001043B0" w:rsidRPr="0030154E" w:rsidRDefault="0030154E">
            <w:pPr>
              <w:jc w:val="center"/>
              <w:rPr>
                <w:sz w:val="22"/>
                <w:szCs w:val="22"/>
              </w:rPr>
            </w:pPr>
            <w:r w:rsidRPr="0030154E">
              <w:rPr>
                <w:sz w:val="22"/>
                <w:szCs w:val="22"/>
              </w:rPr>
              <w:t>383</w:t>
            </w:r>
          </w:p>
        </w:tc>
      </w:tr>
      <w:tr w:rsidR="002F0D89" w:rsidRPr="00437785" w14:paraId="669A026E" w14:textId="77777777" w:rsidTr="007245D5">
        <w:trPr>
          <w:trHeight w:val="380"/>
          <w:jc w:val="center"/>
        </w:trPr>
        <w:tc>
          <w:tcPr>
            <w:tcW w:w="1588" w:type="pct"/>
            <w:tcBorders>
              <w:right w:val="single" w:sz="8" w:space="0" w:color="000000"/>
            </w:tcBorders>
            <w:vAlign w:val="center"/>
          </w:tcPr>
          <w:p w14:paraId="46FE0C09" w14:textId="77777777" w:rsidR="007E00F7" w:rsidRPr="0030154E" w:rsidRDefault="007E00F7" w:rsidP="007E00F7">
            <w:pPr>
              <w:jc w:val="left"/>
              <w:rPr>
                <w:sz w:val="22"/>
                <w:szCs w:val="22"/>
              </w:rPr>
            </w:pPr>
            <w:r w:rsidRPr="0030154E">
              <w:rPr>
                <w:sz w:val="22"/>
                <w:szCs w:val="22"/>
              </w:rPr>
              <w:t>Total</w:t>
            </w:r>
          </w:p>
        </w:tc>
        <w:tc>
          <w:tcPr>
            <w:tcW w:w="421" w:type="pct"/>
            <w:vAlign w:val="center"/>
          </w:tcPr>
          <w:p w14:paraId="135E58C4" w14:textId="77777777" w:rsidR="007E00F7" w:rsidRPr="0030154E" w:rsidRDefault="007E00F7" w:rsidP="00A035B4">
            <w:pPr>
              <w:jc w:val="center"/>
              <w:rPr>
                <w:sz w:val="22"/>
                <w:szCs w:val="22"/>
              </w:rPr>
            </w:pPr>
          </w:p>
        </w:tc>
        <w:tc>
          <w:tcPr>
            <w:tcW w:w="421" w:type="pct"/>
            <w:vAlign w:val="center"/>
          </w:tcPr>
          <w:p w14:paraId="0FA9258B" w14:textId="77777777" w:rsidR="007E00F7" w:rsidRPr="0030154E" w:rsidRDefault="007E00F7" w:rsidP="00A035B4">
            <w:pPr>
              <w:jc w:val="center"/>
              <w:rPr>
                <w:sz w:val="22"/>
                <w:szCs w:val="22"/>
              </w:rPr>
            </w:pPr>
            <w:r w:rsidRPr="0030154E">
              <w:rPr>
                <w:sz w:val="22"/>
                <w:szCs w:val="22"/>
              </w:rPr>
              <w:t>99</w:t>
            </w:r>
          </w:p>
        </w:tc>
        <w:tc>
          <w:tcPr>
            <w:tcW w:w="464" w:type="pct"/>
            <w:tcBorders>
              <w:right w:val="single" w:sz="8" w:space="0" w:color="000000"/>
            </w:tcBorders>
            <w:vAlign w:val="center"/>
          </w:tcPr>
          <w:p w14:paraId="7FA2A991" w14:textId="77777777" w:rsidR="007E00F7" w:rsidRPr="0030154E" w:rsidRDefault="006B1364" w:rsidP="00A035B4">
            <w:pPr>
              <w:jc w:val="center"/>
              <w:rPr>
                <w:sz w:val="22"/>
                <w:szCs w:val="22"/>
              </w:rPr>
            </w:pPr>
            <w:r w:rsidRPr="0030154E">
              <w:rPr>
                <w:sz w:val="22"/>
                <w:szCs w:val="22"/>
              </w:rPr>
              <w:t>2000</w:t>
            </w:r>
          </w:p>
        </w:tc>
        <w:tc>
          <w:tcPr>
            <w:tcW w:w="1707" w:type="pct"/>
            <w:tcBorders>
              <w:left w:val="single" w:sz="8" w:space="0" w:color="000000"/>
            </w:tcBorders>
            <w:vAlign w:val="center"/>
          </w:tcPr>
          <w:p w14:paraId="62EBF9A1" w14:textId="77777777" w:rsidR="007E00F7" w:rsidRPr="0030154E" w:rsidRDefault="007E00F7" w:rsidP="00A035B4">
            <w:pPr>
              <w:jc w:val="center"/>
              <w:rPr>
                <w:sz w:val="22"/>
                <w:szCs w:val="22"/>
              </w:rPr>
            </w:pPr>
          </w:p>
        </w:tc>
        <w:tc>
          <w:tcPr>
            <w:tcW w:w="399" w:type="pct"/>
            <w:tcBorders>
              <w:left w:val="single" w:sz="8" w:space="0" w:color="000000"/>
            </w:tcBorders>
            <w:vAlign w:val="center"/>
          </w:tcPr>
          <w:p w14:paraId="4D18D5A1" w14:textId="77777777" w:rsidR="007E00F7" w:rsidRPr="0030154E" w:rsidRDefault="00A035B4" w:rsidP="00A035B4">
            <w:pPr>
              <w:jc w:val="center"/>
              <w:rPr>
                <w:sz w:val="22"/>
                <w:szCs w:val="22"/>
              </w:rPr>
            </w:pPr>
            <w:r w:rsidRPr="0030154E">
              <w:rPr>
                <w:sz w:val="22"/>
                <w:szCs w:val="22"/>
              </w:rPr>
              <w:t>2000</w:t>
            </w:r>
          </w:p>
        </w:tc>
      </w:tr>
    </w:tbl>
    <w:p w14:paraId="0C6C2CD5" w14:textId="77777777" w:rsidR="009C2712" w:rsidRPr="00437785" w:rsidRDefault="009C2712">
      <w:pPr>
        <w:rPr>
          <w:color w:val="FF0000"/>
        </w:rPr>
      </w:pPr>
    </w:p>
    <w:p w14:paraId="709E88E4" w14:textId="77777777" w:rsidR="009C2712" w:rsidRPr="00437785" w:rsidRDefault="009C2712">
      <w:pPr>
        <w:rPr>
          <w:color w:val="FF0000"/>
          <w:sz w:val="20"/>
          <w:szCs w:val="20"/>
        </w:rPr>
      </w:pPr>
    </w:p>
    <w:p w14:paraId="7716173C" w14:textId="77777777" w:rsidR="0030154E" w:rsidRDefault="0030154E" w:rsidP="0030154E">
      <w:pPr>
        <w:rPr>
          <w:sz w:val="22"/>
          <w:szCs w:val="22"/>
          <w:u w:val="single"/>
        </w:rPr>
      </w:pPr>
      <w:r w:rsidRPr="0030154E">
        <w:rPr>
          <w:sz w:val="22"/>
          <w:szCs w:val="22"/>
          <w:u w:val="single"/>
        </w:rPr>
        <w:t>Assignació horària de professorat:</w:t>
      </w:r>
    </w:p>
    <w:p w14:paraId="508C98E9" w14:textId="77777777" w:rsidR="005B39C6" w:rsidRPr="00437785" w:rsidRDefault="005B39C6">
      <w:pPr>
        <w:rPr>
          <w:color w:val="FF0000"/>
          <w:sz w:val="20"/>
          <w:szCs w:val="20"/>
        </w:rPr>
      </w:pPr>
    </w:p>
    <w:tbl>
      <w:tblPr>
        <w:tblW w:w="91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5"/>
        <w:gridCol w:w="1276"/>
        <w:gridCol w:w="1842"/>
        <w:gridCol w:w="1276"/>
      </w:tblGrid>
      <w:tr w:rsidR="0030154E" w:rsidRPr="00437785" w14:paraId="57178908" w14:textId="77777777" w:rsidTr="0030154E">
        <w:tc>
          <w:tcPr>
            <w:tcW w:w="4745" w:type="dxa"/>
            <w:shd w:val="clear" w:color="auto" w:fill="BFBFBF" w:themeFill="background1" w:themeFillShade="BF"/>
            <w:vAlign w:val="center"/>
          </w:tcPr>
          <w:p w14:paraId="35D1CF7B" w14:textId="77777777" w:rsidR="0030154E" w:rsidRPr="00396CCE" w:rsidRDefault="0030154E" w:rsidP="0030154E">
            <w:pPr>
              <w:rPr>
                <w:sz w:val="22"/>
                <w:szCs w:val="22"/>
              </w:rPr>
            </w:pPr>
            <w:r w:rsidRPr="00396CCE">
              <w:rPr>
                <w:b/>
                <w:sz w:val="22"/>
                <w:szCs w:val="22"/>
              </w:rPr>
              <w:t>Mòduls professionals</w:t>
            </w:r>
          </w:p>
        </w:tc>
        <w:tc>
          <w:tcPr>
            <w:tcW w:w="1276" w:type="dxa"/>
            <w:shd w:val="clear" w:color="auto" w:fill="BFBFBF" w:themeFill="background1" w:themeFillShade="BF"/>
            <w:vAlign w:val="center"/>
          </w:tcPr>
          <w:p w14:paraId="22BCE67E" w14:textId="77777777" w:rsidR="0030154E" w:rsidRPr="0030154E" w:rsidRDefault="0030154E" w:rsidP="0030154E">
            <w:pPr>
              <w:jc w:val="center"/>
              <w:rPr>
                <w:b/>
                <w:sz w:val="22"/>
                <w:szCs w:val="22"/>
              </w:rPr>
            </w:pPr>
            <w:r w:rsidRPr="0030154E">
              <w:rPr>
                <w:b/>
                <w:sz w:val="22"/>
                <w:szCs w:val="22"/>
              </w:rPr>
              <w:t>Grup ≤ 20 alumnes</w:t>
            </w:r>
          </w:p>
        </w:tc>
        <w:tc>
          <w:tcPr>
            <w:tcW w:w="1842" w:type="dxa"/>
            <w:shd w:val="clear" w:color="auto" w:fill="BFBFBF" w:themeFill="background1" w:themeFillShade="BF"/>
            <w:vAlign w:val="center"/>
          </w:tcPr>
          <w:p w14:paraId="2B176965" w14:textId="77777777" w:rsidR="0030154E" w:rsidRPr="0030154E" w:rsidRDefault="0030154E" w:rsidP="0030154E">
            <w:pPr>
              <w:jc w:val="center"/>
              <w:rPr>
                <w:b/>
                <w:sz w:val="22"/>
                <w:szCs w:val="22"/>
              </w:rPr>
            </w:pPr>
            <w:r w:rsidRPr="0030154E">
              <w:rPr>
                <w:b/>
                <w:sz w:val="22"/>
                <w:szCs w:val="22"/>
              </w:rPr>
              <w:t>Desdoblament (%)</w:t>
            </w:r>
          </w:p>
        </w:tc>
        <w:tc>
          <w:tcPr>
            <w:tcW w:w="1276" w:type="dxa"/>
            <w:shd w:val="clear" w:color="auto" w:fill="BFBFBF" w:themeFill="background1" w:themeFillShade="BF"/>
            <w:vAlign w:val="center"/>
          </w:tcPr>
          <w:p w14:paraId="36DF1E2B" w14:textId="77777777" w:rsidR="0030154E" w:rsidRPr="0030154E" w:rsidRDefault="0030154E" w:rsidP="0030154E">
            <w:pPr>
              <w:jc w:val="center"/>
              <w:rPr>
                <w:b/>
                <w:sz w:val="22"/>
                <w:szCs w:val="22"/>
              </w:rPr>
            </w:pPr>
            <w:r w:rsidRPr="0030154E">
              <w:rPr>
                <w:b/>
                <w:sz w:val="22"/>
                <w:szCs w:val="22"/>
              </w:rPr>
              <w:t>Grup &gt; 20 alumnes</w:t>
            </w:r>
          </w:p>
        </w:tc>
      </w:tr>
      <w:tr w:rsidR="0030154E" w:rsidRPr="0030154E" w14:paraId="49D1E5A4" w14:textId="77777777" w:rsidTr="0030154E">
        <w:tc>
          <w:tcPr>
            <w:tcW w:w="4745" w:type="dxa"/>
            <w:vAlign w:val="center"/>
          </w:tcPr>
          <w:p w14:paraId="79684DEE" w14:textId="77777777" w:rsidR="0030154E" w:rsidRPr="0030154E" w:rsidRDefault="0030154E" w:rsidP="0030154E">
            <w:pPr>
              <w:jc w:val="left"/>
              <w:rPr>
                <w:sz w:val="22"/>
                <w:szCs w:val="22"/>
              </w:rPr>
            </w:pPr>
            <w:r w:rsidRPr="0030154E">
              <w:rPr>
                <w:sz w:val="22"/>
                <w:szCs w:val="22"/>
              </w:rPr>
              <w:t>MP02 Dinamització grupal</w:t>
            </w:r>
          </w:p>
        </w:tc>
        <w:tc>
          <w:tcPr>
            <w:tcW w:w="1276" w:type="dxa"/>
            <w:vAlign w:val="center"/>
          </w:tcPr>
          <w:p w14:paraId="24BB3F12" w14:textId="77777777" w:rsidR="0030154E" w:rsidRPr="0030154E" w:rsidRDefault="0030154E" w:rsidP="0030154E">
            <w:pPr>
              <w:jc w:val="center"/>
              <w:rPr>
                <w:sz w:val="22"/>
                <w:szCs w:val="22"/>
              </w:rPr>
            </w:pPr>
            <w:r w:rsidRPr="0030154E">
              <w:rPr>
                <w:sz w:val="22"/>
                <w:szCs w:val="22"/>
              </w:rPr>
              <w:t>132</w:t>
            </w:r>
          </w:p>
        </w:tc>
        <w:tc>
          <w:tcPr>
            <w:tcW w:w="1842" w:type="dxa"/>
            <w:vAlign w:val="center"/>
          </w:tcPr>
          <w:p w14:paraId="0CCF700D" w14:textId="77777777" w:rsidR="0030154E" w:rsidRPr="0030154E" w:rsidRDefault="0030154E" w:rsidP="0030154E">
            <w:pPr>
              <w:jc w:val="center"/>
              <w:rPr>
                <w:sz w:val="22"/>
                <w:szCs w:val="22"/>
              </w:rPr>
            </w:pPr>
            <w:r w:rsidRPr="0030154E">
              <w:rPr>
                <w:sz w:val="22"/>
                <w:szCs w:val="22"/>
              </w:rPr>
              <w:t>100</w:t>
            </w:r>
          </w:p>
        </w:tc>
        <w:tc>
          <w:tcPr>
            <w:tcW w:w="1276" w:type="dxa"/>
            <w:vAlign w:val="center"/>
          </w:tcPr>
          <w:p w14:paraId="4C883671" w14:textId="77777777" w:rsidR="0030154E" w:rsidRPr="0030154E" w:rsidRDefault="0030154E" w:rsidP="0030154E">
            <w:pPr>
              <w:jc w:val="center"/>
              <w:rPr>
                <w:sz w:val="22"/>
                <w:szCs w:val="22"/>
              </w:rPr>
            </w:pPr>
            <w:r w:rsidRPr="0030154E">
              <w:rPr>
                <w:sz w:val="22"/>
                <w:szCs w:val="22"/>
              </w:rPr>
              <w:t>264</w:t>
            </w:r>
          </w:p>
        </w:tc>
      </w:tr>
      <w:tr w:rsidR="0030154E" w:rsidRPr="0030154E" w14:paraId="703DB9B5" w14:textId="77777777" w:rsidTr="0030154E">
        <w:tc>
          <w:tcPr>
            <w:tcW w:w="4745" w:type="dxa"/>
            <w:vAlign w:val="center"/>
          </w:tcPr>
          <w:p w14:paraId="42407181" w14:textId="77777777" w:rsidR="0030154E" w:rsidRPr="0030154E" w:rsidRDefault="0030154E" w:rsidP="0030154E">
            <w:pPr>
              <w:jc w:val="left"/>
              <w:rPr>
                <w:sz w:val="22"/>
                <w:szCs w:val="22"/>
              </w:rPr>
            </w:pPr>
            <w:r w:rsidRPr="0030154E">
              <w:rPr>
                <w:sz w:val="22"/>
                <w:szCs w:val="22"/>
              </w:rPr>
              <w:t>MP05 Activitats fisicoesportives individuals</w:t>
            </w:r>
          </w:p>
        </w:tc>
        <w:tc>
          <w:tcPr>
            <w:tcW w:w="1276" w:type="dxa"/>
            <w:vAlign w:val="center"/>
          </w:tcPr>
          <w:p w14:paraId="206DED60" w14:textId="77777777" w:rsidR="0030154E" w:rsidRPr="0030154E" w:rsidRDefault="0030154E" w:rsidP="0030154E">
            <w:pPr>
              <w:jc w:val="center"/>
              <w:rPr>
                <w:sz w:val="22"/>
                <w:szCs w:val="22"/>
              </w:rPr>
            </w:pPr>
            <w:r w:rsidRPr="0030154E">
              <w:rPr>
                <w:sz w:val="22"/>
                <w:szCs w:val="22"/>
              </w:rPr>
              <w:t>132</w:t>
            </w:r>
          </w:p>
        </w:tc>
        <w:tc>
          <w:tcPr>
            <w:tcW w:w="1842" w:type="dxa"/>
            <w:vAlign w:val="center"/>
          </w:tcPr>
          <w:p w14:paraId="02B72823" w14:textId="77777777" w:rsidR="0030154E" w:rsidRPr="0030154E" w:rsidRDefault="0030154E" w:rsidP="0030154E">
            <w:pPr>
              <w:jc w:val="center"/>
              <w:rPr>
                <w:sz w:val="22"/>
                <w:szCs w:val="22"/>
              </w:rPr>
            </w:pPr>
            <w:r w:rsidRPr="0030154E">
              <w:rPr>
                <w:sz w:val="22"/>
                <w:szCs w:val="22"/>
              </w:rPr>
              <w:t>100</w:t>
            </w:r>
          </w:p>
        </w:tc>
        <w:tc>
          <w:tcPr>
            <w:tcW w:w="1276" w:type="dxa"/>
            <w:vAlign w:val="center"/>
          </w:tcPr>
          <w:p w14:paraId="6BD8A367" w14:textId="77777777" w:rsidR="0030154E" w:rsidRPr="0030154E" w:rsidRDefault="0030154E" w:rsidP="0030154E">
            <w:pPr>
              <w:jc w:val="center"/>
              <w:rPr>
                <w:sz w:val="22"/>
                <w:szCs w:val="22"/>
              </w:rPr>
            </w:pPr>
            <w:r w:rsidRPr="0030154E">
              <w:rPr>
                <w:sz w:val="22"/>
                <w:szCs w:val="22"/>
              </w:rPr>
              <w:t>264</w:t>
            </w:r>
          </w:p>
        </w:tc>
      </w:tr>
      <w:tr w:rsidR="0030154E" w:rsidRPr="0030154E" w14:paraId="46BB1ED6" w14:textId="77777777" w:rsidTr="0030154E">
        <w:tc>
          <w:tcPr>
            <w:tcW w:w="4745" w:type="dxa"/>
            <w:tcBorders>
              <w:bottom w:val="single" w:sz="4" w:space="0" w:color="auto"/>
            </w:tcBorders>
            <w:vAlign w:val="center"/>
          </w:tcPr>
          <w:p w14:paraId="49A14B09" w14:textId="77777777" w:rsidR="0030154E" w:rsidRPr="0030154E" w:rsidRDefault="0030154E" w:rsidP="0030154E">
            <w:pPr>
              <w:jc w:val="left"/>
              <w:rPr>
                <w:sz w:val="22"/>
                <w:szCs w:val="22"/>
              </w:rPr>
            </w:pPr>
            <w:r w:rsidRPr="0030154E">
              <w:rPr>
                <w:sz w:val="22"/>
                <w:szCs w:val="22"/>
              </w:rPr>
              <w:t>MP06 Activitats d'oci i temps lliure</w:t>
            </w:r>
          </w:p>
        </w:tc>
        <w:tc>
          <w:tcPr>
            <w:tcW w:w="1276" w:type="dxa"/>
            <w:tcBorders>
              <w:bottom w:val="single" w:sz="4" w:space="0" w:color="auto"/>
            </w:tcBorders>
            <w:vAlign w:val="center"/>
          </w:tcPr>
          <w:p w14:paraId="567CB8C0" w14:textId="77777777" w:rsidR="0030154E" w:rsidRPr="0030154E" w:rsidRDefault="0030154E" w:rsidP="0030154E">
            <w:pPr>
              <w:jc w:val="center"/>
              <w:rPr>
                <w:sz w:val="22"/>
                <w:szCs w:val="22"/>
              </w:rPr>
            </w:pPr>
            <w:r w:rsidRPr="0030154E">
              <w:rPr>
                <w:sz w:val="22"/>
                <w:szCs w:val="22"/>
              </w:rPr>
              <w:t>165</w:t>
            </w:r>
          </w:p>
        </w:tc>
        <w:tc>
          <w:tcPr>
            <w:tcW w:w="1842" w:type="dxa"/>
            <w:tcBorders>
              <w:bottom w:val="single" w:sz="4" w:space="0" w:color="auto"/>
            </w:tcBorders>
            <w:vAlign w:val="center"/>
          </w:tcPr>
          <w:p w14:paraId="7863B65F" w14:textId="77777777" w:rsidR="0030154E" w:rsidRPr="0030154E" w:rsidRDefault="0030154E" w:rsidP="0030154E">
            <w:pPr>
              <w:jc w:val="center"/>
              <w:rPr>
                <w:sz w:val="22"/>
                <w:szCs w:val="22"/>
              </w:rPr>
            </w:pPr>
            <w:r w:rsidRPr="0030154E">
              <w:rPr>
                <w:sz w:val="22"/>
                <w:szCs w:val="22"/>
              </w:rPr>
              <w:t>100</w:t>
            </w:r>
          </w:p>
        </w:tc>
        <w:tc>
          <w:tcPr>
            <w:tcW w:w="1276" w:type="dxa"/>
            <w:tcBorders>
              <w:bottom w:val="single" w:sz="4" w:space="0" w:color="auto"/>
            </w:tcBorders>
            <w:vAlign w:val="center"/>
          </w:tcPr>
          <w:p w14:paraId="58573FDA" w14:textId="77777777" w:rsidR="0030154E" w:rsidRPr="0030154E" w:rsidRDefault="0030154E" w:rsidP="0030154E">
            <w:pPr>
              <w:jc w:val="center"/>
              <w:rPr>
                <w:sz w:val="22"/>
                <w:szCs w:val="22"/>
              </w:rPr>
            </w:pPr>
            <w:r w:rsidRPr="0030154E">
              <w:rPr>
                <w:sz w:val="22"/>
                <w:szCs w:val="22"/>
              </w:rPr>
              <w:t>330</w:t>
            </w:r>
          </w:p>
        </w:tc>
      </w:tr>
      <w:tr w:rsidR="0030154E" w:rsidRPr="0030154E" w14:paraId="7F9C16C3" w14:textId="77777777" w:rsidTr="0030154E">
        <w:tc>
          <w:tcPr>
            <w:tcW w:w="4745" w:type="dxa"/>
            <w:tcBorders>
              <w:bottom w:val="single" w:sz="4" w:space="0" w:color="auto"/>
            </w:tcBorders>
            <w:vAlign w:val="center"/>
          </w:tcPr>
          <w:p w14:paraId="417FAE75" w14:textId="77777777" w:rsidR="0030154E" w:rsidRPr="0030154E" w:rsidRDefault="0030154E" w:rsidP="0030154E">
            <w:pPr>
              <w:jc w:val="left"/>
              <w:rPr>
                <w:sz w:val="22"/>
                <w:szCs w:val="22"/>
              </w:rPr>
            </w:pPr>
            <w:r w:rsidRPr="0030154E">
              <w:rPr>
                <w:sz w:val="22"/>
                <w:szCs w:val="22"/>
              </w:rPr>
              <w:t xml:space="preserve">MP07 Activitats fisicoesportives </w:t>
            </w:r>
            <w:proofErr w:type="spellStart"/>
            <w:r w:rsidRPr="0030154E">
              <w:rPr>
                <w:sz w:val="22"/>
                <w:szCs w:val="22"/>
              </w:rPr>
              <w:t>d'implements</w:t>
            </w:r>
            <w:proofErr w:type="spellEnd"/>
          </w:p>
        </w:tc>
        <w:tc>
          <w:tcPr>
            <w:tcW w:w="1276" w:type="dxa"/>
            <w:tcBorders>
              <w:bottom w:val="single" w:sz="4" w:space="0" w:color="auto"/>
            </w:tcBorders>
            <w:vAlign w:val="center"/>
          </w:tcPr>
          <w:p w14:paraId="2D53E84E" w14:textId="77777777" w:rsidR="0030154E" w:rsidRPr="0030154E" w:rsidRDefault="0030154E" w:rsidP="0030154E">
            <w:pPr>
              <w:jc w:val="center"/>
              <w:rPr>
                <w:sz w:val="22"/>
                <w:szCs w:val="22"/>
              </w:rPr>
            </w:pPr>
            <w:r w:rsidRPr="0030154E">
              <w:rPr>
                <w:sz w:val="22"/>
                <w:szCs w:val="22"/>
              </w:rPr>
              <w:t>99</w:t>
            </w:r>
          </w:p>
        </w:tc>
        <w:tc>
          <w:tcPr>
            <w:tcW w:w="1842" w:type="dxa"/>
            <w:tcBorders>
              <w:bottom w:val="single" w:sz="4" w:space="0" w:color="auto"/>
            </w:tcBorders>
            <w:vAlign w:val="center"/>
          </w:tcPr>
          <w:p w14:paraId="60525613" w14:textId="77777777" w:rsidR="0030154E" w:rsidRPr="0030154E" w:rsidRDefault="0030154E" w:rsidP="0030154E">
            <w:pPr>
              <w:jc w:val="center"/>
              <w:rPr>
                <w:sz w:val="22"/>
                <w:szCs w:val="22"/>
              </w:rPr>
            </w:pPr>
            <w:r w:rsidRPr="0030154E">
              <w:rPr>
                <w:sz w:val="22"/>
                <w:szCs w:val="22"/>
              </w:rPr>
              <w:t>100</w:t>
            </w:r>
          </w:p>
        </w:tc>
        <w:tc>
          <w:tcPr>
            <w:tcW w:w="1276" w:type="dxa"/>
            <w:tcBorders>
              <w:bottom w:val="single" w:sz="4" w:space="0" w:color="auto"/>
            </w:tcBorders>
            <w:vAlign w:val="center"/>
          </w:tcPr>
          <w:p w14:paraId="61297EE0" w14:textId="77777777" w:rsidR="0030154E" w:rsidRPr="0030154E" w:rsidRDefault="0030154E" w:rsidP="0030154E">
            <w:pPr>
              <w:jc w:val="center"/>
              <w:rPr>
                <w:sz w:val="22"/>
                <w:szCs w:val="22"/>
              </w:rPr>
            </w:pPr>
            <w:r w:rsidRPr="0030154E">
              <w:rPr>
                <w:sz w:val="22"/>
                <w:szCs w:val="22"/>
              </w:rPr>
              <w:t>198</w:t>
            </w:r>
          </w:p>
        </w:tc>
      </w:tr>
      <w:tr w:rsidR="0030154E" w:rsidRPr="0030154E" w14:paraId="3B70BC8F" w14:textId="77777777" w:rsidTr="0030154E">
        <w:tc>
          <w:tcPr>
            <w:tcW w:w="4745" w:type="dxa"/>
            <w:tcBorders>
              <w:bottom w:val="single" w:sz="4" w:space="0" w:color="auto"/>
            </w:tcBorders>
            <w:vAlign w:val="center"/>
          </w:tcPr>
          <w:p w14:paraId="435F0AE4" w14:textId="77777777" w:rsidR="0030154E" w:rsidRPr="0030154E" w:rsidRDefault="0030154E" w:rsidP="0030154E">
            <w:pPr>
              <w:jc w:val="left"/>
              <w:rPr>
                <w:sz w:val="22"/>
                <w:szCs w:val="22"/>
              </w:rPr>
            </w:pPr>
            <w:r w:rsidRPr="0030154E">
              <w:rPr>
                <w:sz w:val="22"/>
                <w:szCs w:val="22"/>
              </w:rPr>
              <w:t>MP08 Activitats fisicoesportives d'equip</w:t>
            </w:r>
          </w:p>
        </w:tc>
        <w:tc>
          <w:tcPr>
            <w:tcW w:w="1276" w:type="dxa"/>
            <w:tcBorders>
              <w:bottom w:val="single" w:sz="4" w:space="0" w:color="auto"/>
            </w:tcBorders>
            <w:vAlign w:val="center"/>
          </w:tcPr>
          <w:p w14:paraId="4491C112" w14:textId="77777777" w:rsidR="0030154E" w:rsidRPr="0030154E" w:rsidRDefault="0030154E" w:rsidP="0030154E">
            <w:pPr>
              <w:jc w:val="center"/>
              <w:rPr>
                <w:sz w:val="22"/>
                <w:szCs w:val="22"/>
              </w:rPr>
            </w:pPr>
            <w:r w:rsidRPr="0030154E">
              <w:rPr>
                <w:sz w:val="22"/>
                <w:szCs w:val="22"/>
              </w:rPr>
              <w:t>99</w:t>
            </w:r>
          </w:p>
        </w:tc>
        <w:tc>
          <w:tcPr>
            <w:tcW w:w="1842" w:type="dxa"/>
            <w:tcBorders>
              <w:bottom w:val="single" w:sz="4" w:space="0" w:color="auto"/>
            </w:tcBorders>
            <w:vAlign w:val="center"/>
          </w:tcPr>
          <w:p w14:paraId="2CE73B84" w14:textId="77777777" w:rsidR="0030154E" w:rsidRPr="0030154E" w:rsidRDefault="0030154E" w:rsidP="0030154E">
            <w:pPr>
              <w:jc w:val="center"/>
              <w:rPr>
                <w:sz w:val="22"/>
                <w:szCs w:val="22"/>
              </w:rPr>
            </w:pPr>
            <w:r w:rsidRPr="0030154E">
              <w:rPr>
                <w:sz w:val="22"/>
                <w:szCs w:val="22"/>
              </w:rPr>
              <w:t>100</w:t>
            </w:r>
          </w:p>
        </w:tc>
        <w:tc>
          <w:tcPr>
            <w:tcW w:w="1276" w:type="dxa"/>
            <w:tcBorders>
              <w:bottom w:val="single" w:sz="4" w:space="0" w:color="auto"/>
            </w:tcBorders>
            <w:vAlign w:val="center"/>
          </w:tcPr>
          <w:p w14:paraId="4CBC315F" w14:textId="77777777" w:rsidR="0030154E" w:rsidRPr="0030154E" w:rsidRDefault="0030154E" w:rsidP="0030154E">
            <w:pPr>
              <w:jc w:val="center"/>
              <w:rPr>
                <w:sz w:val="22"/>
                <w:szCs w:val="22"/>
              </w:rPr>
            </w:pPr>
            <w:r w:rsidRPr="0030154E">
              <w:rPr>
                <w:sz w:val="22"/>
                <w:szCs w:val="22"/>
              </w:rPr>
              <w:t>198</w:t>
            </w:r>
          </w:p>
        </w:tc>
      </w:tr>
      <w:tr w:rsidR="0030154E" w:rsidRPr="0030154E" w14:paraId="1D14D28A" w14:textId="77777777" w:rsidTr="0030154E">
        <w:tc>
          <w:tcPr>
            <w:tcW w:w="4745" w:type="dxa"/>
            <w:tcBorders>
              <w:bottom w:val="single" w:sz="4" w:space="0" w:color="auto"/>
            </w:tcBorders>
            <w:vAlign w:val="center"/>
          </w:tcPr>
          <w:p w14:paraId="375E684A" w14:textId="77777777" w:rsidR="0030154E" w:rsidRPr="0030154E" w:rsidRDefault="0030154E" w:rsidP="0030154E">
            <w:pPr>
              <w:jc w:val="left"/>
              <w:rPr>
                <w:sz w:val="22"/>
                <w:szCs w:val="22"/>
              </w:rPr>
            </w:pPr>
            <w:r w:rsidRPr="0030154E">
              <w:rPr>
                <w:sz w:val="22"/>
                <w:szCs w:val="22"/>
              </w:rPr>
              <w:t xml:space="preserve">MP09 Jocs i activitats </w:t>
            </w:r>
            <w:proofErr w:type="spellStart"/>
            <w:r w:rsidRPr="0030154E">
              <w:rPr>
                <w:sz w:val="22"/>
                <w:szCs w:val="22"/>
              </w:rPr>
              <w:t>fisicorecreatives</w:t>
            </w:r>
            <w:proofErr w:type="spellEnd"/>
            <w:r w:rsidRPr="0030154E">
              <w:rPr>
                <w:sz w:val="22"/>
                <w:szCs w:val="22"/>
              </w:rPr>
              <w:t xml:space="preserve"> i d'animació turística</w:t>
            </w:r>
          </w:p>
        </w:tc>
        <w:tc>
          <w:tcPr>
            <w:tcW w:w="1276" w:type="dxa"/>
            <w:tcBorders>
              <w:bottom w:val="single" w:sz="4" w:space="0" w:color="auto"/>
            </w:tcBorders>
            <w:vAlign w:val="center"/>
          </w:tcPr>
          <w:p w14:paraId="6B8137B3" w14:textId="77777777" w:rsidR="0030154E" w:rsidRPr="0030154E" w:rsidRDefault="0030154E" w:rsidP="0030154E">
            <w:pPr>
              <w:jc w:val="center"/>
              <w:rPr>
                <w:sz w:val="22"/>
                <w:szCs w:val="22"/>
              </w:rPr>
            </w:pPr>
            <w:r w:rsidRPr="0030154E">
              <w:rPr>
                <w:sz w:val="22"/>
                <w:szCs w:val="22"/>
              </w:rPr>
              <w:t>99</w:t>
            </w:r>
          </w:p>
        </w:tc>
        <w:tc>
          <w:tcPr>
            <w:tcW w:w="1842" w:type="dxa"/>
            <w:tcBorders>
              <w:bottom w:val="single" w:sz="4" w:space="0" w:color="auto"/>
            </w:tcBorders>
            <w:vAlign w:val="center"/>
          </w:tcPr>
          <w:p w14:paraId="4874B920" w14:textId="77777777" w:rsidR="0030154E" w:rsidRPr="0030154E" w:rsidRDefault="0030154E" w:rsidP="0030154E">
            <w:pPr>
              <w:jc w:val="center"/>
              <w:rPr>
                <w:sz w:val="22"/>
                <w:szCs w:val="22"/>
              </w:rPr>
            </w:pPr>
            <w:r w:rsidRPr="0030154E">
              <w:rPr>
                <w:sz w:val="22"/>
                <w:szCs w:val="22"/>
              </w:rPr>
              <w:t>100</w:t>
            </w:r>
          </w:p>
        </w:tc>
        <w:tc>
          <w:tcPr>
            <w:tcW w:w="1276" w:type="dxa"/>
            <w:tcBorders>
              <w:bottom w:val="single" w:sz="4" w:space="0" w:color="auto"/>
            </w:tcBorders>
            <w:vAlign w:val="center"/>
          </w:tcPr>
          <w:p w14:paraId="399129EE" w14:textId="77777777" w:rsidR="0030154E" w:rsidRPr="0030154E" w:rsidRDefault="0030154E" w:rsidP="0030154E">
            <w:pPr>
              <w:jc w:val="center"/>
              <w:rPr>
                <w:sz w:val="22"/>
                <w:szCs w:val="22"/>
              </w:rPr>
            </w:pPr>
            <w:r w:rsidRPr="0030154E">
              <w:rPr>
                <w:sz w:val="22"/>
                <w:szCs w:val="22"/>
              </w:rPr>
              <w:t>198</w:t>
            </w:r>
          </w:p>
        </w:tc>
      </w:tr>
    </w:tbl>
    <w:p w14:paraId="779F8E76" w14:textId="77777777" w:rsidR="00546658" w:rsidRPr="0030154E" w:rsidRDefault="00546658" w:rsidP="00546658">
      <w:pPr>
        <w:rPr>
          <w:sz w:val="22"/>
          <w:szCs w:val="22"/>
        </w:rPr>
      </w:pPr>
    </w:p>
    <w:p w14:paraId="7818863E" w14:textId="77777777" w:rsidR="0030154E" w:rsidRDefault="0030154E" w:rsidP="0030154E">
      <w:pPr>
        <w:rPr>
          <w:sz w:val="22"/>
          <w:szCs w:val="22"/>
        </w:rPr>
      </w:pPr>
    </w:p>
    <w:tbl>
      <w:tblPr>
        <w:tblStyle w:val="Tablaconcuadrcula"/>
        <w:tblW w:w="9214" w:type="dxa"/>
        <w:tblLook w:val="04A0" w:firstRow="1" w:lastRow="0" w:firstColumn="1" w:lastColumn="0" w:noHBand="0" w:noVBand="1"/>
      </w:tblPr>
      <w:tblGrid>
        <w:gridCol w:w="3261"/>
        <w:gridCol w:w="1559"/>
        <w:gridCol w:w="2126"/>
        <w:gridCol w:w="2268"/>
      </w:tblGrid>
      <w:tr w:rsidR="00EF47C6" w14:paraId="7FAEA5D8" w14:textId="77777777" w:rsidTr="00470F67">
        <w:trPr>
          <w:trHeight w:val="344"/>
        </w:trPr>
        <w:tc>
          <w:tcPr>
            <w:tcW w:w="3261" w:type="dxa"/>
            <w:tcBorders>
              <w:top w:val="nil"/>
              <w:left w:val="nil"/>
              <w:bottom w:val="single" w:sz="4" w:space="0" w:color="auto"/>
              <w:right w:val="nil"/>
            </w:tcBorders>
          </w:tcPr>
          <w:p w14:paraId="44F69B9A" w14:textId="77777777" w:rsidR="00EF47C6" w:rsidRDefault="00EF47C6" w:rsidP="00C65910">
            <w:pPr>
              <w:rPr>
                <w:sz w:val="22"/>
                <w:szCs w:val="22"/>
              </w:rPr>
            </w:pPr>
          </w:p>
        </w:tc>
        <w:tc>
          <w:tcPr>
            <w:tcW w:w="1559" w:type="dxa"/>
            <w:tcBorders>
              <w:top w:val="nil"/>
              <w:left w:val="nil"/>
              <w:bottom w:val="single" w:sz="4" w:space="0" w:color="auto"/>
              <w:right w:val="nil"/>
            </w:tcBorders>
          </w:tcPr>
          <w:p w14:paraId="5F07D11E" w14:textId="77777777" w:rsidR="00EF47C6" w:rsidRDefault="00EF47C6" w:rsidP="00C65910">
            <w:pPr>
              <w:rPr>
                <w:sz w:val="22"/>
                <w:szCs w:val="22"/>
              </w:rPr>
            </w:pPr>
          </w:p>
        </w:tc>
        <w:tc>
          <w:tcPr>
            <w:tcW w:w="2126" w:type="dxa"/>
            <w:tcBorders>
              <w:left w:val="double" w:sz="4" w:space="0" w:color="auto"/>
              <w:right w:val="double" w:sz="4" w:space="0" w:color="auto"/>
            </w:tcBorders>
          </w:tcPr>
          <w:p w14:paraId="09334B24" w14:textId="77777777" w:rsidR="00EF47C6" w:rsidRPr="0030154E" w:rsidRDefault="00EF47C6" w:rsidP="0030154E">
            <w:pPr>
              <w:jc w:val="center"/>
              <w:rPr>
                <w:rFonts w:ascii="Arial" w:eastAsia="Arial" w:hAnsi="Arial" w:cs="Arial"/>
                <w:sz w:val="22"/>
                <w:szCs w:val="22"/>
              </w:rPr>
            </w:pPr>
            <w:r w:rsidRPr="0030154E">
              <w:rPr>
                <w:rFonts w:ascii="Arial" w:eastAsia="Arial" w:hAnsi="Arial" w:cs="Arial"/>
                <w:sz w:val="22"/>
                <w:szCs w:val="22"/>
              </w:rPr>
              <w:t>Grup ≤ 20 alumnes</w:t>
            </w:r>
          </w:p>
        </w:tc>
        <w:tc>
          <w:tcPr>
            <w:tcW w:w="2268" w:type="dxa"/>
            <w:tcBorders>
              <w:left w:val="double" w:sz="4" w:space="0" w:color="auto"/>
            </w:tcBorders>
          </w:tcPr>
          <w:p w14:paraId="4FEFB9A3" w14:textId="77777777" w:rsidR="00EF47C6" w:rsidRPr="0030154E" w:rsidRDefault="00EF47C6" w:rsidP="0030154E">
            <w:pPr>
              <w:jc w:val="center"/>
              <w:rPr>
                <w:rFonts w:ascii="Arial" w:eastAsia="Arial" w:hAnsi="Arial" w:cs="Arial"/>
                <w:sz w:val="22"/>
                <w:szCs w:val="22"/>
              </w:rPr>
            </w:pPr>
            <w:r w:rsidRPr="0030154E">
              <w:rPr>
                <w:rFonts w:ascii="Arial" w:eastAsia="Arial" w:hAnsi="Arial" w:cs="Arial"/>
                <w:sz w:val="22"/>
                <w:szCs w:val="22"/>
              </w:rPr>
              <w:t>Grup &gt; 20 alumnes</w:t>
            </w:r>
          </w:p>
        </w:tc>
      </w:tr>
      <w:tr w:rsidR="00BD105F" w14:paraId="7F3E7D60" w14:textId="77777777" w:rsidTr="00470F67">
        <w:tc>
          <w:tcPr>
            <w:tcW w:w="3261" w:type="dxa"/>
            <w:vMerge w:val="restart"/>
            <w:tcBorders>
              <w:top w:val="single" w:sz="4" w:space="0" w:color="auto"/>
            </w:tcBorders>
          </w:tcPr>
          <w:p w14:paraId="4341676F" w14:textId="77777777" w:rsidR="00BD105F" w:rsidRPr="0030154E" w:rsidRDefault="00BD105F" w:rsidP="00C65910">
            <w:pPr>
              <w:rPr>
                <w:rFonts w:ascii="Arial" w:eastAsia="Arial" w:hAnsi="Arial" w:cs="Arial"/>
                <w:sz w:val="22"/>
                <w:szCs w:val="22"/>
              </w:rPr>
            </w:pPr>
            <w:r>
              <w:rPr>
                <w:rFonts w:ascii="Arial" w:eastAsia="Arial" w:hAnsi="Arial" w:cs="Arial"/>
                <w:sz w:val="22"/>
                <w:szCs w:val="22"/>
              </w:rPr>
              <w:t>MP14</w:t>
            </w:r>
            <w:r w:rsidRPr="0030154E">
              <w:rPr>
                <w:rFonts w:ascii="Arial" w:eastAsia="Arial" w:hAnsi="Arial" w:cs="Arial"/>
                <w:sz w:val="22"/>
                <w:szCs w:val="22"/>
              </w:rPr>
              <w:t xml:space="preserve">. </w:t>
            </w:r>
            <w:r w:rsidRPr="00BD105F">
              <w:rPr>
                <w:rFonts w:ascii="Arial" w:eastAsia="Arial" w:hAnsi="Arial" w:cs="Arial"/>
                <w:sz w:val="22"/>
                <w:szCs w:val="22"/>
              </w:rPr>
              <w:t>Projecte d'ensenyament i animació socioesportiva</w:t>
            </w:r>
          </w:p>
        </w:tc>
        <w:tc>
          <w:tcPr>
            <w:tcW w:w="1559" w:type="dxa"/>
            <w:tcBorders>
              <w:top w:val="single" w:sz="4" w:space="0" w:color="auto"/>
            </w:tcBorders>
          </w:tcPr>
          <w:p w14:paraId="462A63A7" w14:textId="77777777" w:rsidR="00BD105F" w:rsidRPr="0030154E" w:rsidRDefault="00BD105F" w:rsidP="00C65910">
            <w:pPr>
              <w:rPr>
                <w:rFonts w:ascii="Arial" w:eastAsia="Arial" w:hAnsi="Arial" w:cs="Arial"/>
                <w:sz w:val="22"/>
                <w:szCs w:val="22"/>
              </w:rPr>
            </w:pPr>
            <w:r>
              <w:rPr>
                <w:rFonts w:ascii="Arial" w:eastAsia="Arial" w:hAnsi="Arial" w:cs="Arial"/>
                <w:sz w:val="22"/>
                <w:szCs w:val="22"/>
              </w:rPr>
              <w:t>PS EF</w:t>
            </w:r>
          </w:p>
        </w:tc>
        <w:tc>
          <w:tcPr>
            <w:tcW w:w="2126" w:type="dxa"/>
            <w:tcBorders>
              <w:left w:val="double" w:sz="4" w:space="0" w:color="auto"/>
              <w:right w:val="double" w:sz="4" w:space="0" w:color="auto"/>
            </w:tcBorders>
          </w:tcPr>
          <w:p w14:paraId="0E0408DF" w14:textId="77777777" w:rsidR="00BD105F" w:rsidRPr="0030154E" w:rsidRDefault="00BD105F" w:rsidP="00C65910">
            <w:pPr>
              <w:jc w:val="center"/>
              <w:rPr>
                <w:rFonts w:ascii="Arial" w:eastAsia="Arial" w:hAnsi="Arial" w:cs="Arial"/>
                <w:sz w:val="22"/>
                <w:szCs w:val="22"/>
              </w:rPr>
            </w:pPr>
            <w:r>
              <w:rPr>
                <w:rFonts w:ascii="Arial" w:eastAsia="Arial" w:hAnsi="Arial" w:cs="Arial"/>
                <w:sz w:val="22"/>
                <w:szCs w:val="22"/>
              </w:rPr>
              <w:t>280</w:t>
            </w:r>
          </w:p>
        </w:tc>
        <w:tc>
          <w:tcPr>
            <w:tcW w:w="2268" w:type="dxa"/>
            <w:tcBorders>
              <w:left w:val="double" w:sz="4" w:space="0" w:color="auto"/>
            </w:tcBorders>
          </w:tcPr>
          <w:p w14:paraId="57EB391C" w14:textId="77777777" w:rsidR="00BD105F" w:rsidRPr="0030154E" w:rsidRDefault="00BD105F" w:rsidP="00C65910">
            <w:pPr>
              <w:jc w:val="center"/>
              <w:rPr>
                <w:rFonts w:ascii="Arial" w:eastAsia="Arial" w:hAnsi="Arial" w:cs="Arial"/>
                <w:sz w:val="22"/>
                <w:szCs w:val="22"/>
              </w:rPr>
            </w:pPr>
            <w:r>
              <w:rPr>
                <w:rFonts w:ascii="Arial" w:eastAsia="Arial" w:hAnsi="Arial" w:cs="Arial"/>
                <w:sz w:val="22"/>
                <w:szCs w:val="22"/>
              </w:rPr>
              <w:t>429</w:t>
            </w:r>
          </w:p>
        </w:tc>
      </w:tr>
      <w:tr w:rsidR="00BD105F" w14:paraId="3FBFD066" w14:textId="77777777" w:rsidTr="00470F67">
        <w:tc>
          <w:tcPr>
            <w:tcW w:w="3261" w:type="dxa"/>
            <w:vMerge/>
          </w:tcPr>
          <w:p w14:paraId="41508A3C" w14:textId="77777777" w:rsidR="00BD105F" w:rsidRPr="0030154E" w:rsidRDefault="00BD105F" w:rsidP="00C65910">
            <w:pPr>
              <w:rPr>
                <w:rFonts w:ascii="Arial" w:eastAsia="Arial" w:hAnsi="Arial" w:cs="Arial"/>
                <w:sz w:val="22"/>
                <w:szCs w:val="22"/>
              </w:rPr>
            </w:pPr>
          </w:p>
        </w:tc>
        <w:tc>
          <w:tcPr>
            <w:tcW w:w="1559" w:type="dxa"/>
          </w:tcPr>
          <w:p w14:paraId="47313360" w14:textId="77777777" w:rsidR="00BD105F" w:rsidRPr="0030154E" w:rsidRDefault="00BD105F" w:rsidP="00C65910">
            <w:pPr>
              <w:rPr>
                <w:rFonts w:ascii="Arial" w:eastAsia="Arial" w:hAnsi="Arial" w:cs="Arial"/>
                <w:sz w:val="22"/>
                <w:szCs w:val="22"/>
              </w:rPr>
            </w:pPr>
            <w:r w:rsidRPr="0030154E">
              <w:rPr>
                <w:rFonts w:ascii="Arial" w:eastAsia="Arial" w:hAnsi="Arial" w:cs="Arial"/>
                <w:sz w:val="22"/>
                <w:szCs w:val="22"/>
              </w:rPr>
              <w:t>PT</w:t>
            </w:r>
            <w:r>
              <w:rPr>
                <w:rFonts w:ascii="Arial" w:eastAsia="Arial" w:hAnsi="Arial" w:cs="Arial"/>
                <w:sz w:val="22"/>
                <w:szCs w:val="22"/>
              </w:rPr>
              <w:t xml:space="preserve"> 625</w:t>
            </w:r>
          </w:p>
        </w:tc>
        <w:tc>
          <w:tcPr>
            <w:tcW w:w="2126" w:type="dxa"/>
            <w:tcBorders>
              <w:left w:val="double" w:sz="4" w:space="0" w:color="auto"/>
              <w:right w:val="double" w:sz="4" w:space="0" w:color="auto"/>
            </w:tcBorders>
          </w:tcPr>
          <w:p w14:paraId="111B77A1" w14:textId="77777777" w:rsidR="00BD105F" w:rsidRPr="0030154E" w:rsidRDefault="00BD105F" w:rsidP="00C65910">
            <w:pPr>
              <w:jc w:val="center"/>
              <w:rPr>
                <w:rFonts w:ascii="Arial" w:eastAsia="Arial" w:hAnsi="Arial" w:cs="Arial"/>
                <w:sz w:val="22"/>
                <w:szCs w:val="22"/>
              </w:rPr>
            </w:pPr>
            <w:r>
              <w:rPr>
                <w:rFonts w:ascii="Arial" w:eastAsia="Arial" w:hAnsi="Arial" w:cs="Arial"/>
                <w:sz w:val="22"/>
                <w:szCs w:val="22"/>
              </w:rPr>
              <w:t>17</w:t>
            </w:r>
          </w:p>
        </w:tc>
        <w:tc>
          <w:tcPr>
            <w:tcW w:w="2268" w:type="dxa"/>
            <w:tcBorders>
              <w:left w:val="double" w:sz="4" w:space="0" w:color="auto"/>
            </w:tcBorders>
          </w:tcPr>
          <w:p w14:paraId="3476F26F" w14:textId="77777777" w:rsidR="00BD105F" w:rsidRPr="0030154E" w:rsidRDefault="00BD105F" w:rsidP="00C65910">
            <w:pPr>
              <w:jc w:val="center"/>
              <w:rPr>
                <w:rFonts w:ascii="Arial" w:eastAsia="Arial" w:hAnsi="Arial" w:cs="Arial"/>
                <w:sz w:val="22"/>
                <w:szCs w:val="22"/>
              </w:rPr>
            </w:pPr>
            <w:r>
              <w:rPr>
                <w:rFonts w:ascii="Arial" w:eastAsia="Arial" w:hAnsi="Arial" w:cs="Arial"/>
                <w:sz w:val="22"/>
                <w:szCs w:val="22"/>
              </w:rPr>
              <w:t>33</w:t>
            </w:r>
          </w:p>
        </w:tc>
      </w:tr>
      <w:tr w:rsidR="00BD105F" w14:paraId="7AAB6D54" w14:textId="77777777" w:rsidTr="00470F67">
        <w:tc>
          <w:tcPr>
            <w:tcW w:w="3261" w:type="dxa"/>
            <w:vMerge/>
          </w:tcPr>
          <w:p w14:paraId="43D6B1D6" w14:textId="77777777" w:rsidR="00BD105F" w:rsidRPr="0030154E" w:rsidRDefault="00BD105F" w:rsidP="00C65910">
            <w:pPr>
              <w:rPr>
                <w:rFonts w:ascii="Arial" w:eastAsia="Arial" w:hAnsi="Arial" w:cs="Arial"/>
                <w:sz w:val="22"/>
                <w:szCs w:val="22"/>
              </w:rPr>
            </w:pPr>
          </w:p>
        </w:tc>
        <w:tc>
          <w:tcPr>
            <w:tcW w:w="1559" w:type="dxa"/>
          </w:tcPr>
          <w:p w14:paraId="749A32AA" w14:textId="77777777" w:rsidR="00BD105F" w:rsidRPr="0030154E" w:rsidRDefault="00BD105F" w:rsidP="00C65910">
            <w:pPr>
              <w:rPr>
                <w:rFonts w:ascii="Arial" w:eastAsia="Arial" w:hAnsi="Arial" w:cs="Arial"/>
                <w:sz w:val="22"/>
                <w:szCs w:val="22"/>
              </w:rPr>
            </w:pPr>
            <w:r w:rsidRPr="0030154E">
              <w:rPr>
                <w:rFonts w:ascii="Arial" w:eastAsia="Arial" w:hAnsi="Arial" w:cs="Arial"/>
                <w:sz w:val="22"/>
                <w:szCs w:val="22"/>
              </w:rPr>
              <w:t>PS</w:t>
            </w:r>
            <w:r>
              <w:rPr>
                <w:rFonts w:ascii="Arial" w:eastAsia="Arial" w:hAnsi="Arial" w:cs="Arial"/>
                <w:sz w:val="22"/>
                <w:szCs w:val="22"/>
              </w:rPr>
              <w:t xml:space="preserve"> </w:t>
            </w:r>
            <w:r w:rsidRPr="0030154E">
              <w:rPr>
                <w:rFonts w:ascii="Arial" w:eastAsia="Arial" w:hAnsi="Arial" w:cs="Arial"/>
                <w:sz w:val="22"/>
                <w:szCs w:val="22"/>
              </w:rPr>
              <w:t>505</w:t>
            </w:r>
          </w:p>
        </w:tc>
        <w:tc>
          <w:tcPr>
            <w:tcW w:w="2126" w:type="dxa"/>
            <w:tcBorders>
              <w:left w:val="double" w:sz="4" w:space="0" w:color="auto"/>
              <w:right w:val="double" w:sz="4" w:space="0" w:color="auto"/>
            </w:tcBorders>
          </w:tcPr>
          <w:p w14:paraId="7DE89466" w14:textId="77777777" w:rsidR="00BD105F" w:rsidRPr="0030154E" w:rsidRDefault="00BD105F" w:rsidP="00C65910">
            <w:pPr>
              <w:jc w:val="center"/>
              <w:rPr>
                <w:rFonts w:ascii="Arial" w:eastAsia="Arial" w:hAnsi="Arial" w:cs="Arial"/>
                <w:sz w:val="22"/>
                <w:szCs w:val="22"/>
              </w:rPr>
            </w:pPr>
            <w:r w:rsidRPr="0030154E">
              <w:rPr>
                <w:rFonts w:ascii="Arial" w:eastAsia="Arial" w:hAnsi="Arial" w:cs="Arial"/>
                <w:sz w:val="22"/>
                <w:szCs w:val="22"/>
              </w:rPr>
              <w:t>33</w:t>
            </w:r>
          </w:p>
        </w:tc>
        <w:tc>
          <w:tcPr>
            <w:tcW w:w="2268" w:type="dxa"/>
            <w:tcBorders>
              <w:left w:val="double" w:sz="4" w:space="0" w:color="auto"/>
            </w:tcBorders>
          </w:tcPr>
          <w:p w14:paraId="511C6A34" w14:textId="77777777" w:rsidR="00BD105F" w:rsidRPr="0030154E" w:rsidRDefault="00BD105F" w:rsidP="00C65910">
            <w:pPr>
              <w:jc w:val="center"/>
              <w:rPr>
                <w:rFonts w:ascii="Arial" w:eastAsia="Arial" w:hAnsi="Arial" w:cs="Arial"/>
                <w:sz w:val="22"/>
                <w:szCs w:val="22"/>
              </w:rPr>
            </w:pPr>
            <w:r w:rsidRPr="0030154E">
              <w:rPr>
                <w:rFonts w:ascii="Arial" w:eastAsia="Arial" w:hAnsi="Arial" w:cs="Arial"/>
                <w:sz w:val="22"/>
                <w:szCs w:val="22"/>
              </w:rPr>
              <w:t>33</w:t>
            </w:r>
          </w:p>
        </w:tc>
      </w:tr>
    </w:tbl>
    <w:p w14:paraId="17DBC151" w14:textId="77777777" w:rsidR="0030154E" w:rsidRDefault="0030154E" w:rsidP="00546658">
      <w:pPr>
        <w:rPr>
          <w:color w:val="FF0000"/>
          <w:sz w:val="22"/>
          <w:szCs w:val="22"/>
        </w:rPr>
      </w:pPr>
    </w:p>
    <w:p w14:paraId="6F8BD81B" w14:textId="77777777" w:rsidR="0030154E" w:rsidRDefault="0030154E" w:rsidP="00546658">
      <w:pPr>
        <w:rPr>
          <w:color w:val="FF0000"/>
          <w:sz w:val="22"/>
          <w:szCs w:val="22"/>
        </w:rPr>
      </w:pPr>
    </w:p>
    <w:p w14:paraId="150B382F" w14:textId="77777777" w:rsidR="00930732" w:rsidRDefault="00930732" w:rsidP="00546658">
      <w:pPr>
        <w:rPr>
          <w:color w:val="FF0000"/>
          <w:sz w:val="22"/>
          <w:szCs w:val="22"/>
        </w:rPr>
      </w:pPr>
    </w:p>
    <w:p w14:paraId="6A771DBE" w14:textId="77777777" w:rsidR="00930732" w:rsidRDefault="00930732" w:rsidP="00546658">
      <w:pPr>
        <w:rPr>
          <w:color w:val="FF0000"/>
          <w:sz w:val="22"/>
          <w:szCs w:val="22"/>
        </w:rPr>
      </w:pPr>
    </w:p>
    <w:p w14:paraId="76BCE47A" w14:textId="77777777" w:rsidR="00930732" w:rsidRDefault="00930732" w:rsidP="00546658">
      <w:pPr>
        <w:rPr>
          <w:color w:val="FF0000"/>
          <w:sz w:val="22"/>
          <w:szCs w:val="22"/>
        </w:rPr>
      </w:pPr>
    </w:p>
    <w:p w14:paraId="47961016" w14:textId="77777777" w:rsidR="00930732" w:rsidRDefault="00930732" w:rsidP="00546658">
      <w:pPr>
        <w:rPr>
          <w:color w:val="FF0000"/>
          <w:sz w:val="22"/>
          <w:szCs w:val="22"/>
        </w:rPr>
      </w:pPr>
    </w:p>
    <w:p w14:paraId="7A9366C1" w14:textId="77777777" w:rsidR="00E157B5" w:rsidRDefault="00E157B5" w:rsidP="00E157B5">
      <w:pPr>
        <w:pStyle w:val="Prrafodelista"/>
        <w:numPr>
          <w:ilvl w:val="0"/>
          <w:numId w:val="17"/>
        </w:numPr>
        <w:rPr>
          <w:b/>
          <w:sz w:val="22"/>
          <w:szCs w:val="22"/>
        </w:rPr>
      </w:pPr>
      <w:r w:rsidRPr="00382C6D">
        <w:rPr>
          <w:b/>
          <w:sz w:val="22"/>
          <w:szCs w:val="22"/>
        </w:rPr>
        <w:lastRenderedPageBreak/>
        <w:t>Hores de lliure disposició</w:t>
      </w:r>
    </w:p>
    <w:p w14:paraId="2613E9C1" w14:textId="77777777" w:rsidR="00E157B5" w:rsidRDefault="00E157B5" w:rsidP="00E157B5">
      <w:pPr>
        <w:pStyle w:val="Prrafodelista"/>
        <w:ind w:left="360"/>
        <w:rPr>
          <w:b/>
          <w:sz w:val="22"/>
          <w:szCs w:val="22"/>
        </w:rPr>
      </w:pPr>
    </w:p>
    <w:p w14:paraId="47B3A099" w14:textId="77777777" w:rsidR="00E157B5" w:rsidRDefault="00E157B5" w:rsidP="00E157B5">
      <w:pPr>
        <w:rPr>
          <w:sz w:val="22"/>
          <w:szCs w:val="22"/>
        </w:rPr>
      </w:pPr>
      <w:r>
        <w:rPr>
          <w:sz w:val="22"/>
          <w:szCs w:val="22"/>
        </w:rPr>
        <w:t>Tota la informació sobre la distribució de les hores de lliure disposició es troba en aquest enllaç:</w:t>
      </w:r>
    </w:p>
    <w:p w14:paraId="1037B8A3" w14:textId="77777777" w:rsidR="00E157B5" w:rsidRDefault="00E157B5" w:rsidP="00E157B5">
      <w:pPr>
        <w:rPr>
          <w:sz w:val="22"/>
          <w:szCs w:val="22"/>
        </w:rPr>
      </w:pPr>
    </w:p>
    <w:p w14:paraId="385A4D52" w14:textId="77777777" w:rsidR="00E157B5" w:rsidRDefault="00357BBC" w:rsidP="00E157B5">
      <w:pPr>
        <w:rPr>
          <w:sz w:val="22"/>
          <w:szCs w:val="22"/>
        </w:rPr>
      </w:pPr>
      <w:hyperlink r:id="rId8" w:history="1">
        <w:r w:rsidR="00E157B5" w:rsidRPr="002202E0">
          <w:rPr>
            <w:rStyle w:val="Hipervnculo"/>
            <w:sz w:val="22"/>
            <w:szCs w:val="22"/>
          </w:rPr>
          <w:t>http://xtec.gencat.cat/ca/curriculum/professionals/fp/modelcurricular/</w:t>
        </w:r>
      </w:hyperlink>
    </w:p>
    <w:p w14:paraId="687C6DE0" w14:textId="77777777" w:rsidR="00E157B5" w:rsidRDefault="00E157B5" w:rsidP="00E157B5">
      <w:pPr>
        <w:pStyle w:val="Prrafodelista"/>
        <w:ind w:left="360"/>
        <w:rPr>
          <w:b/>
          <w:sz w:val="22"/>
          <w:szCs w:val="22"/>
        </w:rPr>
      </w:pPr>
    </w:p>
    <w:p w14:paraId="5B2F9378" w14:textId="77777777" w:rsidR="00E157B5" w:rsidRPr="00E157B5" w:rsidRDefault="00E157B5" w:rsidP="00E157B5">
      <w:pPr>
        <w:rPr>
          <w:b/>
          <w:sz w:val="22"/>
          <w:szCs w:val="22"/>
        </w:rPr>
      </w:pPr>
    </w:p>
    <w:p w14:paraId="5B437EE2" w14:textId="77777777" w:rsidR="005B39C6" w:rsidRPr="00E157B5" w:rsidRDefault="005B39C6" w:rsidP="005B39C6">
      <w:pPr>
        <w:pStyle w:val="Prrafodelista"/>
        <w:numPr>
          <w:ilvl w:val="0"/>
          <w:numId w:val="17"/>
        </w:numPr>
        <w:jc w:val="left"/>
        <w:rPr>
          <w:b/>
        </w:rPr>
      </w:pPr>
      <w:r w:rsidRPr="00E157B5">
        <w:rPr>
          <w:b/>
        </w:rPr>
        <w:t>Distribució orientativa de mòduls professionals</w:t>
      </w:r>
    </w:p>
    <w:p w14:paraId="58E6DD4E" w14:textId="77777777" w:rsidR="009C2712" w:rsidRPr="00E157B5" w:rsidRDefault="009C2712">
      <w:pPr>
        <w:rPr>
          <w:sz w:val="22"/>
          <w:szCs w:val="22"/>
        </w:rPr>
      </w:pPr>
    </w:p>
    <w:p w14:paraId="1AF84A4E" w14:textId="77777777" w:rsidR="004E26DA" w:rsidRPr="00E157B5" w:rsidRDefault="004E26DA" w:rsidP="004E26DA">
      <w:pPr>
        <w:rPr>
          <w:sz w:val="22"/>
          <w:szCs w:val="22"/>
        </w:rPr>
      </w:pPr>
      <w:r w:rsidRPr="00E157B5">
        <w:rPr>
          <w:b/>
          <w:i/>
          <w:sz w:val="22"/>
          <w:szCs w:val="22"/>
        </w:rPr>
        <w:t>Distribució del cicle formatiu</w:t>
      </w:r>
    </w:p>
    <w:p w14:paraId="7D3BEE8F" w14:textId="77777777" w:rsidR="004E26DA" w:rsidRPr="00E157B5" w:rsidRDefault="004E26DA" w:rsidP="004E26DA">
      <w:pPr>
        <w:rPr>
          <w:sz w:val="22"/>
          <w:szCs w:val="22"/>
        </w:rPr>
      </w:pPr>
    </w:p>
    <w:p w14:paraId="65100165" w14:textId="77777777" w:rsidR="004E26DA" w:rsidRPr="00E157B5" w:rsidRDefault="004E26DA" w:rsidP="004E26DA">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sz w:val="22"/>
          <w:szCs w:val="22"/>
        </w:rPr>
      </w:pPr>
      <w:r w:rsidRPr="00E157B5">
        <w:rPr>
          <w:sz w:val="22"/>
          <w:szCs w:val="22"/>
        </w:rPr>
        <w:t>Aquest cicle formatiu es desplegarà, ordinàriament, en dos cursos acadèmics. Cadascun dels cursos acadèmics incorporarà una hora de tutoria amb el grup d’alumnes, hora que no està inclosa en el currículum del cicle formatiu.</w:t>
      </w:r>
    </w:p>
    <w:p w14:paraId="3B88899E" w14:textId="77777777" w:rsidR="004E26DA" w:rsidRPr="00E157B5" w:rsidRDefault="004E26DA" w:rsidP="004E26DA">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450102B2" w14:textId="77777777" w:rsidR="004E26DA" w:rsidRPr="00E157B5" w:rsidRDefault="004E26DA" w:rsidP="004E26DA">
      <w:pPr>
        <w:tabs>
          <w:tab w:val="left" w:pos="0"/>
        </w:tabs>
        <w:rPr>
          <w:sz w:val="22"/>
          <w:szCs w:val="22"/>
        </w:rPr>
      </w:pPr>
      <w:r w:rsidRPr="00E157B5">
        <w:rPr>
          <w:sz w:val="22"/>
          <w:szCs w:val="22"/>
        </w:rPr>
        <w:t xml:space="preserve">Per a fomentar la coparticipació de les empreses en el desenvolupament del cicle formatiu mitjançant els mòduls professionals de Projecte i de Formació en Centres de Treball es proposa un segon curs on es realitzaran els esmentats mòduls professionals de Projecte i FCT. </w:t>
      </w:r>
    </w:p>
    <w:p w14:paraId="69E2BB2B" w14:textId="77777777" w:rsidR="004E26DA" w:rsidRPr="00E157B5" w:rsidRDefault="004E26DA" w:rsidP="004E26DA">
      <w:pPr>
        <w:tabs>
          <w:tab w:val="left" w:pos="0"/>
        </w:tabs>
        <w:rPr>
          <w:sz w:val="22"/>
          <w:szCs w:val="22"/>
        </w:rPr>
      </w:pPr>
    </w:p>
    <w:p w14:paraId="70FCAD4B" w14:textId="77777777" w:rsidR="004E26DA" w:rsidRPr="00E157B5" w:rsidRDefault="004E26DA" w:rsidP="004E26DA">
      <w:pPr>
        <w:tabs>
          <w:tab w:val="left" w:pos="0"/>
        </w:tabs>
        <w:rPr>
          <w:sz w:val="22"/>
          <w:szCs w:val="22"/>
        </w:rPr>
      </w:pPr>
      <w:r w:rsidRPr="00E157B5">
        <w:rPr>
          <w:sz w:val="22"/>
          <w:szCs w:val="22"/>
        </w:rPr>
        <w:t>En cas que es realitzi la FCT en el primer curs, no es recomana començar-la abans del tercer trimestre.</w:t>
      </w:r>
    </w:p>
    <w:p w14:paraId="57C0D796" w14:textId="77777777" w:rsidR="004E26DA" w:rsidRPr="00E157B5" w:rsidRDefault="004E26DA" w:rsidP="004E26DA">
      <w:pPr>
        <w:tabs>
          <w:tab w:val="left" w:pos="0"/>
        </w:tabs>
        <w:rPr>
          <w:sz w:val="22"/>
          <w:szCs w:val="22"/>
        </w:rPr>
      </w:pPr>
    </w:p>
    <w:p w14:paraId="04EA1697" w14:textId="77777777" w:rsidR="004E26DA" w:rsidRPr="00E157B5" w:rsidRDefault="004E26DA" w:rsidP="004E26DA">
      <w:pPr>
        <w:tabs>
          <w:tab w:val="left" w:pos="0"/>
        </w:tabs>
        <w:rPr>
          <w:rFonts w:ascii="Times New Roman" w:eastAsia="Times New Roman" w:hAnsi="Times New Roman" w:cs="Times New Roman"/>
          <w:sz w:val="22"/>
          <w:szCs w:val="22"/>
        </w:rPr>
      </w:pPr>
      <w:r w:rsidRPr="00E157B5">
        <w:rPr>
          <w:sz w:val="22"/>
          <w:szCs w:val="22"/>
        </w:rPr>
        <w:t>D’acord amb el que preveu la normativa reguladora de l’FCT, la formació en centres de treball es podrà realitzar tot alternant-la amb les hores lectives o bé d’una manera intensiva</w:t>
      </w:r>
      <w:r w:rsidRPr="00E157B5">
        <w:rPr>
          <w:rFonts w:ascii="Times New Roman" w:eastAsia="Times New Roman" w:hAnsi="Times New Roman" w:cs="Times New Roman"/>
          <w:sz w:val="22"/>
          <w:szCs w:val="22"/>
        </w:rPr>
        <w:t>.</w:t>
      </w:r>
    </w:p>
    <w:p w14:paraId="0D142F6F" w14:textId="77777777" w:rsidR="004E26DA" w:rsidRPr="00E157B5" w:rsidRDefault="004E26DA" w:rsidP="004E26DA">
      <w:pPr>
        <w:tabs>
          <w:tab w:val="left" w:pos="0"/>
        </w:tabs>
        <w:rPr>
          <w:sz w:val="22"/>
          <w:szCs w:val="22"/>
        </w:rPr>
      </w:pPr>
    </w:p>
    <w:p w14:paraId="67554837" w14:textId="77777777" w:rsidR="004E26DA" w:rsidRPr="00E157B5" w:rsidRDefault="004E26DA" w:rsidP="004E26DA">
      <w:pPr>
        <w:tabs>
          <w:tab w:val="left" w:pos="0"/>
        </w:tabs>
        <w:rPr>
          <w:sz w:val="22"/>
          <w:szCs w:val="22"/>
        </w:rPr>
      </w:pPr>
      <w:r w:rsidRPr="00E157B5">
        <w:rPr>
          <w:sz w:val="22"/>
          <w:szCs w:val="22"/>
        </w:rPr>
        <w:t>Per a facilitar la incorporació dels alumnes a la formació professional dual mitjançant un contracte per a la formació i l’aprenentatge, s’ha de tenir en compte una distribució de mòduls professionals de forma que el temps dedicat a l’activitat formativa no sigui inferior al 25% de la jornada màxima anual prevista en el conveni col·lectiu durant l’any de duració del contracte.</w:t>
      </w:r>
    </w:p>
    <w:p w14:paraId="4475AD14" w14:textId="77777777" w:rsidR="009C2712" w:rsidRPr="00E157B5" w:rsidRDefault="009C2712">
      <w:pPr>
        <w:tabs>
          <w:tab w:val="left" w:pos="0"/>
        </w:tabs>
        <w:rPr>
          <w:rFonts w:ascii="Times New Roman" w:eastAsia="Times New Roman" w:hAnsi="Times New Roman" w:cs="Times New Roman"/>
        </w:rPr>
      </w:pPr>
    </w:p>
    <w:p w14:paraId="120C4E94" w14:textId="77777777" w:rsidR="005B39C6" w:rsidRPr="00437785" w:rsidRDefault="005B39C6">
      <w:pPr>
        <w:tabs>
          <w:tab w:val="left" w:pos="0"/>
        </w:tabs>
        <w:rPr>
          <w:b/>
          <w:i/>
          <w:color w:val="FF0000"/>
          <w:sz w:val="22"/>
          <w:szCs w:val="22"/>
        </w:rPr>
      </w:pPr>
    </w:p>
    <w:p w14:paraId="08526FF5" w14:textId="77777777" w:rsidR="009C2712" w:rsidRPr="00C65910" w:rsidRDefault="004F2AEB">
      <w:pPr>
        <w:tabs>
          <w:tab w:val="left" w:pos="0"/>
        </w:tabs>
        <w:rPr>
          <w:sz w:val="22"/>
          <w:szCs w:val="22"/>
        </w:rPr>
      </w:pPr>
      <w:r w:rsidRPr="00C65910">
        <w:rPr>
          <w:b/>
          <w:i/>
          <w:sz w:val="22"/>
          <w:szCs w:val="22"/>
        </w:rPr>
        <w:t>Distribució de l'horari lectiu ordinari</w:t>
      </w:r>
    </w:p>
    <w:p w14:paraId="42AFC42D" w14:textId="77777777" w:rsidR="009C2712" w:rsidRPr="00C65910" w:rsidRDefault="009C2712">
      <w:pPr>
        <w:tabs>
          <w:tab w:val="left" w:pos="0"/>
        </w:tabs>
        <w:ind w:firstLine="426"/>
        <w:rPr>
          <w:sz w:val="22"/>
          <w:szCs w:val="22"/>
        </w:rPr>
      </w:pPr>
    </w:p>
    <w:p w14:paraId="10200A9D" w14:textId="77777777" w:rsidR="009C2712" w:rsidRPr="00C65910" w:rsidRDefault="004F2AEB" w:rsidP="00583817">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sz w:val="22"/>
          <w:szCs w:val="22"/>
        </w:rPr>
      </w:pPr>
      <w:r w:rsidRPr="00C65910">
        <w:rPr>
          <w:sz w:val="22"/>
          <w:szCs w:val="22"/>
        </w:rPr>
        <w:t>La distribució de l'horari lectiu es farà de dilluns a divendres, segons les instruccions d’inici de curs</w:t>
      </w:r>
      <w:r w:rsidR="00C65910" w:rsidRPr="00C65910">
        <w:rPr>
          <w:sz w:val="22"/>
          <w:szCs w:val="22"/>
        </w:rPr>
        <w:t>.</w:t>
      </w:r>
    </w:p>
    <w:p w14:paraId="271CA723" w14:textId="77777777" w:rsidR="00C65910" w:rsidRPr="00C65910" w:rsidRDefault="00C65910" w:rsidP="00583817">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rPr>
          <w:sz w:val="22"/>
          <w:szCs w:val="22"/>
        </w:rPr>
      </w:pPr>
    </w:p>
    <w:p w14:paraId="4686BE69" w14:textId="77777777" w:rsidR="009C2712" w:rsidRPr="00C65910" w:rsidRDefault="004F2AEB" w:rsidP="00583817">
      <w:pPr>
        <w:tabs>
          <w:tab w:val="left" w:pos="0"/>
        </w:tabs>
        <w:rPr>
          <w:sz w:val="22"/>
          <w:szCs w:val="22"/>
        </w:rPr>
      </w:pPr>
      <w:r w:rsidRPr="00C65910">
        <w:rPr>
          <w:sz w:val="22"/>
          <w:szCs w:val="22"/>
        </w:rPr>
        <w:t>A continuació s’efectua una proposta de distribució dels mòduls professionals</w:t>
      </w:r>
    </w:p>
    <w:p w14:paraId="75FBE423" w14:textId="77777777" w:rsidR="009C2712" w:rsidRPr="00C65910" w:rsidRDefault="009C2712">
      <w:pPr>
        <w:tabs>
          <w:tab w:val="left" w:pos="0"/>
        </w:tabs>
        <w:ind w:firstLine="426"/>
        <w:rPr>
          <w:sz w:val="22"/>
          <w:szCs w:val="22"/>
        </w:rPr>
      </w:pPr>
    </w:p>
    <w:p w14:paraId="638B57EC" w14:textId="77777777" w:rsidR="009C2712" w:rsidRPr="00C65910" w:rsidRDefault="004F2AEB" w:rsidP="00583817">
      <w:pPr>
        <w:tabs>
          <w:tab w:val="left" w:pos="0"/>
        </w:tabs>
        <w:rPr>
          <w:sz w:val="22"/>
          <w:szCs w:val="22"/>
        </w:rPr>
      </w:pPr>
      <w:r w:rsidRPr="00C65910">
        <w:rPr>
          <w:sz w:val="22"/>
          <w:szCs w:val="22"/>
        </w:rPr>
        <w:t>La proposta que es presenta ha de permetre als centres, d’acord amb la plantilla de què disposen, dels espais i del nombre de cicles que imparteixen, organitzar i estructurar el cicle dins del seu horari lectiu.</w:t>
      </w:r>
    </w:p>
    <w:p w14:paraId="2D3F0BEC" w14:textId="77777777" w:rsidR="009C2712" w:rsidRPr="00437785" w:rsidRDefault="009C2712">
      <w:pPr>
        <w:rPr>
          <w:color w:val="FF0000"/>
          <w:sz w:val="20"/>
          <w:szCs w:val="20"/>
        </w:rPr>
      </w:pPr>
    </w:p>
    <w:p w14:paraId="75CF4315" w14:textId="62F3E7E5" w:rsidR="00C17C67" w:rsidRPr="00437785" w:rsidRDefault="00C17C67">
      <w:pPr>
        <w:rPr>
          <w:color w:val="FF0000"/>
          <w:sz w:val="20"/>
          <w:szCs w:val="20"/>
        </w:rPr>
      </w:pPr>
    </w:p>
    <w:p w14:paraId="3CB648E9" w14:textId="77777777" w:rsidR="00C17C67" w:rsidRPr="00437785" w:rsidRDefault="00C17C67">
      <w:pPr>
        <w:rPr>
          <w:color w:val="FF0000"/>
          <w:sz w:val="20"/>
          <w:szCs w:val="20"/>
        </w:rPr>
      </w:pPr>
    </w:p>
    <w:tbl>
      <w:tblPr>
        <w:tblStyle w:val="a4"/>
        <w:tblW w:w="9017" w:type="dxa"/>
        <w:jc w:val="center"/>
        <w:tblInd w:w="0" w:type="dxa"/>
        <w:tblLayout w:type="fixed"/>
        <w:tblLook w:val="0000" w:firstRow="0" w:lastRow="0" w:firstColumn="0" w:lastColumn="0" w:noHBand="0" w:noVBand="0"/>
      </w:tblPr>
      <w:tblGrid>
        <w:gridCol w:w="6068"/>
        <w:gridCol w:w="993"/>
        <w:gridCol w:w="992"/>
        <w:gridCol w:w="964"/>
      </w:tblGrid>
      <w:tr w:rsidR="00437785" w:rsidRPr="00437785" w14:paraId="78AD8C5B" w14:textId="77777777" w:rsidTr="1EA25A93">
        <w:trPr>
          <w:trHeight w:val="360"/>
          <w:jc w:val="center"/>
        </w:trPr>
        <w:tc>
          <w:tcPr>
            <w:tcW w:w="901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009E77D" w14:textId="77777777" w:rsidR="003C1247" w:rsidRPr="00C65910" w:rsidRDefault="003C1247" w:rsidP="003C1247">
            <w:pPr>
              <w:jc w:val="center"/>
            </w:pPr>
            <w:r w:rsidRPr="00C65910">
              <w:rPr>
                <w:b/>
              </w:rPr>
              <w:t>Curs 1r</w:t>
            </w:r>
          </w:p>
        </w:tc>
      </w:tr>
      <w:tr w:rsidR="00437785" w:rsidRPr="00437785" w14:paraId="58B20211" w14:textId="77777777" w:rsidTr="1EA25A93">
        <w:trPr>
          <w:trHeight w:val="380"/>
          <w:jc w:val="center"/>
        </w:trPr>
        <w:tc>
          <w:tcPr>
            <w:tcW w:w="60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93A806" w14:textId="77777777" w:rsidR="003C1247" w:rsidRPr="00C65910" w:rsidRDefault="003C1247">
            <w:pPr>
              <w:jc w:val="center"/>
              <w:rPr>
                <w:sz w:val="22"/>
                <w:szCs w:val="22"/>
              </w:rPr>
            </w:pPr>
            <w:r w:rsidRPr="00C65910">
              <w:rPr>
                <w:b/>
                <w:sz w:val="22"/>
                <w:szCs w:val="22"/>
              </w:rPr>
              <w:t>Mòduls professionals</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829FF2" w14:textId="77777777" w:rsidR="003C1247" w:rsidRPr="00C65910" w:rsidRDefault="003C1247" w:rsidP="003C1247">
            <w:pPr>
              <w:jc w:val="center"/>
              <w:rPr>
                <w:i/>
                <w:sz w:val="22"/>
                <w:szCs w:val="22"/>
              </w:rPr>
            </w:pPr>
            <w:r w:rsidRPr="00C65910">
              <w:rPr>
                <w:b/>
                <w:i/>
                <w:sz w:val="22"/>
                <w:szCs w:val="22"/>
              </w:rPr>
              <w:t>Hores mín.</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477E56" w14:textId="77777777" w:rsidR="003C1247" w:rsidRPr="00C65910" w:rsidRDefault="003C1247" w:rsidP="003C1247">
            <w:pPr>
              <w:jc w:val="center"/>
              <w:rPr>
                <w:i/>
                <w:sz w:val="22"/>
                <w:szCs w:val="22"/>
              </w:rPr>
            </w:pPr>
            <w:r w:rsidRPr="00C65910">
              <w:rPr>
                <w:b/>
                <w:i/>
                <w:sz w:val="22"/>
                <w:szCs w:val="22"/>
              </w:rPr>
              <w:t>HLD</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1DF34" w14:textId="77777777" w:rsidR="003C1247" w:rsidRPr="00C65910" w:rsidRDefault="003C1247" w:rsidP="003C1247">
            <w:pPr>
              <w:jc w:val="center"/>
              <w:rPr>
                <w:b/>
                <w:i/>
                <w:sz w:val="22"/>
                <w:szCs w:val="22"/>
              </w:rPr>
            </w:pPr>
            <w:r w:rsidRPr="00C65910">
              <w:rPr>
                <w:b/>
                <w:i/>
                <w:sz w:val="22"/>
                <w:szCs w:val="22"/>
              </w:rPr>
              <w:t>Hores totals</w:t>
            </w:r>
          </w:p>
        </w:tc>
      </w:tr>
      <w:tr w:rsidR="00437785" w:rsidRPr="00437785" w14:paraId="08285DFC" w14:textId="77777777" w:rsidTr="1EA25A93">
        <w:trPr>
          <w:trHeight w:val="240"/>
          <w:jc w:val="center"/>
        </w:trPr>
        <w:tc>
          <w:tcPr>
            <w:tcW w:w="6068"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47AD127D" w14:textId="77777777" w:rsidR="003C1247" w:rsidRPr="00C65910" w:rsidRDefault="003C1247" w:rsidP="00B1691B">
            <w:pPr>
              <w:jc w:val="left"/>
              <w:rPr>
                <w:sz w:val="22"/>
                <w:szCs w:val="22"/>
              </w:rPr>
            </w:pPr>
            <w:r w:rsidRPr="00C65910">
              <w:rPr>
                <w:sz w:val="22"/>
                <w:szCs w:val="22"/>
              </w:rPr>
              <w:t>MP1.Valoració de la condició física i intervenció en accidents.</w:t>
            </w:r>
          </w:p>
        </w:tc>
        <w:tc>
          <w:tcPr>
            <w:tcW w:w="993"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56B93CAB" w14:textId="77777777" w:rsidR="003C1247" w:rsidRPr="00C65910" w:rsidRDefault="00B1691B">
            <w:pPr>
              <w:jc w:val="center"/>
              <w:rPr>
                <w:sz w:val="22"/>
                <w:szCs w:val="22"/>
              </w:rPr>
            </w:pPr>
            <w:r w:rsidRPr="00C65910">
              <w:rPr>
                <w:sz w:val="22"/>
                <w:szCs w:val="22"/>
              </w:rPr>
              <w:t>132</w:t>
            </w:r>
          </w:p>
        </w:tc>
        <w:tc>
          <w:tcPr>
            <w:tcW w:w="992" w:type="dxa"/>
            <w:tcBorders>
              <w:top w:val="single" w:sz="6" w:space="0" w:color="000000" w:themeColor="text1"/>
              <w:left w:val="single" w:sz="4" w:space="0" w:color="000000" w:themeColor="text1"/>
              <w:bottom w:val="single" w:sz="4" w:space="0" w:color="000000" w:themeColor="text1"/>
              <w:right w:val="single" w:sz="6" w:space="0" w:color="000000" w:themeColor="text1"/>
            </w:tcBorders>
            <w:vAlign w:val="center"/>
          </w:tcPr>
          <w:p w14:paraId="4B584315" w14:textId="6CE772DE" w:rsidR="003C1247" w:rsidRPr="00C65910" w:rsidRDefault="1512382A">
            <w:pPr>
              <w:jc w:val="center"/>
              <w:rPr>
                <w:sz w:val="22"/>
                <w:szCs w:val="22"/>
              </w:rPr>
            </w:pPr>
            <w:r w:rsidRPr="1EA25A93">
              <w:rPr>
                <w:sz w:val="22"/>
                <w:szCs w:val="22"/>
              </w:rPr>
              <w:t>0</w:t>
            </w:r>
          </w:p>
        </w:tc>
        <w:tc>
          <w:tcPr>
            <w:tcW w:w="964" w:type="dxa"/>
            <w:tcBorders>
              <w:top w:val="single" w:sz="6" w:space="0" w:color="000000" w:themeColor="text1"/>
              <w:left w:val="single" w:sz="4" w:space="0" w:color="000000" w:themeColor="text1"/>
              <w:bottom w:val="single" w:sz="4" w:space="0" w:color="000000" w:themeColor="text1"/>
              <w:right w:val="single" w:sz="6" w:space="0" w:color="000000" w:themeColor="text1"/>
            </w:tcBorders>
            <w:vAlign w:val="center"/>
          </w:tcPr>
          <w:p w14:paraId="201710C8" w14:textId="77777777" w:rsidR="003C1247" w:rsidRPr="00C65910" w:rsidRDefault="00B1691B">
            <w:pPr>
              <w:jc w:val="center"/>
              <w:rPr>
                <w:sz w:val="22"/>
                <w:szCs w:val="22"/>
              </w:rPr>
            </w:pPr>
            <w:r w:rsidRPr="00C65910">
              <w:rPr>
                <w:sz w:val="22"/>
                <w:szCs w:val="22"/>
              </w:rPr>
              <w:t>132</w:t>
            </w:r>
          </w:p>
        </w:tc>
      </w:tr>
      <w:tr w:rsidR="00437785" w:rsidRPr="00437785" w14:paraId="7C7B09CA"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31ADED9B" w14:textId="77777777" w:rsidR="003C1247" w:rsidRPr="00C65910" w:rsidRDefault="003C1247" w:rsidP="00B1691B">
            <w:pPr>
              <w:jc w:val="left"/>
              <w:rPr>
                <w:sz w:val="22"/>
                <w:szCs w:val="22"/>
              </w:rPr>
            </w:pPr>
            <w:r w:rsidRPr="00C65910">
              <w:rPr>
                <w:sz w:val="22"/>
                <w:szCs w:val="22"/>
              </w:rPr>
              <w:t>MP2.Dinamització grupal.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0E401" w14:textId="77777777" w:rsidR="003C1247" w:rsidRPr="00C65910" w:rsidRDefault="00B1691B">
            <w:pPr>
              <w:jc w:val="center"/>
              <w:rPr>
                <w:sz w:val="22"/>
                <w:szCs w:val="22"/>
              </w:rPr>
            </w:pPr>
            <w:r w:rsidRPr="00C65910">
              <w:rPr>
                <w:sz w:val="22"/>
                <w:szCs w:val="22"/>
              </w:rPr>
              <w:t>99</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6315DC4D" w14:textId="77777777" w:rsidR="003C1247" w:rsidRPr="00C65910" w:rsidRDefault="00B1691B">
            <w:pPr>
              <w:jc w:val="center"/>
              <w:rPr>
                <w:sz w:val="22"/>
                <w:szCs w:val="22"/>
              </w:rPr>
            </w:pPr>
            <w:r w:rsidRPr="00C65910">
              <w:rPr>
                <w:sz w:val="22"/>
                <w:szCs w:val="22"/>
              </w:rPr>
              <w:t>33</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040A0CAF" w14:textId="77777777" w:rsidR="003C1247" w:rsidRPr="00C65910" w:rsidRDefault="00B1691B">
            <w:pPr>
              <w:jc w:val="center"/>
              <w:rPr>
                <w:sz w:val="22"/>
                <w:szCs w:val="22"/>
              </w:rPr>
            </w:pPr>
            <w:r w:rsidRPr="00C65910">
              <w:rPr>
                <w:sz w:val="22"/>
                <w:szCs w:val="22"/>
              </w:rPr>
              <w:t>132</w:t>
            </w:r>
          </w:p>
        </w:tc>
      </w:tr>
      <w:tr w:rsidR="00437785" w:rsidRPr="00437785" w14:paraId="4B0C943C"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6E0D269D" w14:textId="77777777" w:rsidR="003C1247" w:rsidRPr="00C65910" w:rsidRDefault="003C1247" w:rsidP="00B1691B">
            <w:pPr>
              <w:jc w:val="left"/>
              <w:rPr>
                <w:sz w:val="22"/>
                <w:szCs w:val="22"/>
              </w:rPr>
            </w:pPr>
            <w:r w:rsidRPr="00C65910">
              <w:rPr>
                <w:sz w:val="22"/>
                <w:szCs w:val="22"/>
              </w:rPr>
              <w:t>MP3.Planificació de l'animació socioesportiva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1CA88" w14:textId="77777777" w:rsidR="003C1247" w:rsidRPr="00C65910" w:rsidRDefault="00B1691B">
            <w:pPr>
              <w:jc w:val="center"/>
              <w:rPr>
                <w:sz w:val="22"/>
                <w:szCs w:val="22"/>
              </w:rPr>
            </w:pPr>
            <w:r w:rsidRPr="00C65910">
              <w:rPr>
                <w:sz w:val="22"/>
                <w:szCs w:val="22"/>
              </w:rPr>
              <w:t>66</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2322F001" w14:textId="77777777" w:rsidR="003C1247" w:rsidRPr="00C65910" w:rsidRDefault="00B1691B">
            <w:pPr>
              <w:jc w:val="center"/>
              <w:rPr>
                <w:sz w:val="22"/>
                <w:szCs w:val="22"/>
              </w:rPr>
            </w:pPr>
            <w:r w:rsidRPr="00C65910">
              <w:rPr>
                <w:sz w:val="22"/>
                <w:szCs w:val="22"/>
              </w:rPr>
              <w:t>0</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1F1E9DBB" w14:textId="77777777" w:rsidR="003C1247" w:rsidRPr="00C65910" w:rsidRDefault="00B1691B">
            <w:pPr>
              <w:jc w:val="center"/>
              <w:rPr>
                <w:sz w:val="22"/>
                <w:szCs w:val="22"/>
              </w:rPr>
            </w:pPr>
            <w:r w:rsidRPr="00C65910">
              <w:rPr>
                <w:sz w:val="22"/>
                <w:szCs w:val="22"/>
              </w:rPr>
              <w:t>66</w:t>
            </w:r>
          </w:p>
        </w:tc>
      </w:tr>
      <w:tr w:rsidR="00437785" w:rsidRPr="00437785" w14:paraId="0E017A23"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08C56E71" w14:textId="77777777" w:rsidR="003C1247" w:rsidRPr="00C65910" w:rsidRDefault="003C1247" w:rsidP="00B1691B">
            <w:pPr>
              <w:jc w:val="left"/>
              <w:rPr>
                <w:sz w:val="22"/>
                <w:szCs w:val="22"/>
              </w:rPr>
            </w:pPr>
            <w:r w:rsidRPr="00C65910">
              <w:rPr>
                <w:sz w:val="22"/>
                <w:szCs w:val="22"/>
              </w:rPr>
              <w:t>MP4.Metodologia de l'ensenyament d'activitats fisicoesportives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3FA4F" w14:textId="77777777" w:rsidR="003C1247" w:rsidRPr="00C65910" w:rsidRDefault="00B1691B">
            <w:pPr>
              <w:jc w:val="center"/>
              <w:rPr>
                <w:sz w:val="22"/>
                <w:szCs w:val="22"/>
              </w:rPr>
            </w:pPr>
            <w:r w:rsidRPr="00C65910">
              <w:rPr>
                <w:sz w:val="22"/>
                <w:szCs w:val="22"/>
              </w:rPr>
              <w:t>99</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7B7EFE02" w14:textId="77777777" w:rsidR="003C1247" w:rsidRPr="00C65910" w:rsidRDefault="00B1691B">
            <w:pPr>
              <w:jc w:val="center"/>
              <w:rPr>
                <w:sz w:val="22"/>
                <w:szCs w:val="22"/>
              </w:rPr>
            </w:pPr>
            <w:r w:rsidRPr="00C65910">
              <w:rPr>
                <w:sz w:val="22"/>
                <w:szCs w:val="22"/>
              </w:rPr>
              <w:t>0</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027833C2" w14:textId="77777777" w:rsidR="003C1247" w:rsidRPr="00C65910" w:rsidRDefault="00B1691B">
            <w:pPr>
              <w:jc w:val="center"/>
              <w:rPr>
                <w:sz w:val="22"/>
                <w:szCs w:val="22"/>
              </w:rPr>
            </w:pPr>
            <w:r w:rsidRPr="00C65910">
              <w:rPr>
                <w:sz w:val="22"/>
                <w:szCs w:val="22"/>
              </w:rPr>
              <w:t>99</w:t>
            </w:r>
          </w:p>
        </w:tc>
      </w:tr>
      <w:tr w:rsidR="00437785" w:rsidRPr="00437785" w14:paraId="6FB3C6DB"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3C98948C" w14:textId="77777777" w:rsidR="003C1247" w:rsidRPr="00C65910" w:rsidRDefault="003C1247" w:rsidP="00B1691B">
            <w:pPr>
              <w:jc w:val="left"/>
              <w:rPr>
                <w:sz w:val="22"/>
                <w:szCs w:val="22"/>
              </w:rPr>
            </w:pPr>
            <w:r w:rsidRPr="00C65910">
              <w:rPr>
                <w:sz w:val="22"/>
                <w:szCs w:val="22"/>
              </w:rPr>
              <w:t>MP5.Activitats fisicoesportives individuals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17DA4" w14:textId="77777777" w:rsidR="003C1247" w:rsidRPr="00C65910" w:rsidRDefault="00B1691B" w:rsidP="004E26DA">
            <w:pPr>
              <w:jc w:val="center"/>
              <w:rPr>
                <w:sz w:val="22"/>
                <w:szCs w:val="22"/>
              </w:rPr>
            </w:pPr>
            <w:r w:rsidRPr="00C65910">
              <w:rPr>
                <w:sz w:val="22"/>
                <w:szCs w:val="22"/>
              </w:rPr>
              <w:t>99</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0B9C45AC" w14:textId="77777777" w:rsidR="003C1247" w:rsidRPr="00C65910" w:rsidRDefault="00B1691B" w:rsidP="004E26DA">
            <w:pPr>
              <w:jc w:val="center"/>
              <w:rPr>
                <w:sz w:val="22"/>
                <w:szCs w:val="22"/>
              </w:rPr>
            </w:pPr>
            <w:r w:rsidRPr="00C65910">
              <w:rPr>
                <w:sz w:val="22"/>
                <w:szCs w:val="22"/>
              </w:rPr>
              <w:t>33</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4A68A749" w14:textId="77777777" w:rsidR="003C1247" w:rsidRPr="00C65910" w:rsidRDefault="00B1691B" w:rsidP="004E26DA">
            <w:pPr>
              <w:jc w:val="center"/>
              <w:rPr>
                <w:sz w:val="22"/>
                <w:szCs w:val="22"/>
              </w:rPr>
            </w:pPr>
            <w:r w:rsidRPr="00C65910">
              <w:rPr>
                <w:sz w:val="22"/>
                <w:szCs w:val="22"/>
              </w:rPr>
              <w:t>132</w:t>
            </w:r>
          </w:p>
        </w:tc>
      </w:tr>
      <w:tr w:rsidR="00437785" w:rsidRPr="00437785" w14:paraId="3A635770"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582BB95C" w14:textId="77777777" w:rsidR="003C1247" w:rsidRPr="00C65910" w:rsidRDefault="003C1247" w:rsidP="00B1691B">
            <w:pPr>
              <w:jc w:val="left"/>
              <w:rPr>
                <w:sz w:val="22"/>
                <w:szCs w:val="22"/>
              </w:rPr>
            </w:pPr>
            <w:r w:rsidRPr="00C65910">
              <w:rPr>
                <w:sz w:val="22"/>
                <w:szCs w:val="22"/>
              </w:rPr>
              <w:lastRenderedPageBreak/>
              <w:t>MP6.Activitats d'oci i temps lliure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31C61" w14:textId="77777777" w:rsidR="003C1247" w:rsidRPr="00C65910" w:rsidRDefault="00B1691B" w:rsidP="004E26DA">
            <w:pPr>
              <w:jc w:val="center"/>
              <w:rPr>
                <w:sz w:val="22"/>
                <w:szCs w:val="22"/>
              </w:rPr>
            </w:pPr>
            <w:r w:rsidRPr="00C65910">
              <w:rPr>
                <w:sz w:val="22"/>
                <w:szCs w:val="22"/>
              </w:rPr>
              <w:t>132</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3EB79F56" w14:textId="77777777" w:rsidR="003C1247" w:rsidRPr="00C65910" w:rsidRDefault="00B1691B" w:rsidP="004E26DA">
            <w:pPr>
              <w:jc w:val="center"/>
              <w:rPr>
                <w:sz w:val="22"/>
                <w:szCs w:val="22"/>
              </w:rPr>
            </w:pPr>
            <w:r w:rsidRPr="00C65910">
              <w:rPr>
                <w:sz w:val="22"/>
                <w:szCs w:val="22"/>
              </w:rPr>
              <w:t>33</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74F95519" w14:textId="77777777" w:rsidR="003C1247" w:rsidRPr="00C65910" w:rsidRDefault="00B1691B" w:rsidP="004E26DA">
            <w:pPr>
              <w:jc w:val="center"/>
              <w:rPr>
                <w:sz w:val="22"/>
                <w:szCs w:val="22"/>
              </w:rPr>
            </w:pPr>
            <w:r w:rsidRPr="00C65910">
              <w:rPr>
                <w:sz w:val="22"/>
                <w:szCs w:val="22"/>
              </w:rPr>
              <w:t>165</w:t>
            </w:r>
          </w:p>
        </w:tc>
      </w:tr>
      <w:tr w:rsidR="00437785" w:rsidRPr="00437785" w14:paraId="69C5C8EC"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1642AF7B" w14:textId="77777777" w:rsidR="003C1247" w:rsidRPr="00C65910" w:rsidRDefault="00C17C67" w:rsidP="00B1691B">
            <w:pPr>
              <w:jc w:val="left"/>
              <w:rPr>
                <w:sz w:val="22"/>
                <w:szCs w:val="22"/>
              </w:rPr>
            </w:pPr>
            <w:r w:rsidRPr="00C65910">
              <w:rPr>
                <w:sz w:val="22"/>
                <w:szCs w:val="22"/>
              </w:rPr>
              <w:t>MP10. Activitats fisicoesportives per a la inclusió social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872FE" w14:textId="77777777" w:rsidR="003C1247" w:rsidRPr="00C65910" w:rsidRDefault="00B1691B" w:rsidP="004E26DA">
            <w:pPr>
              <w:jc w:val="center"/>
              <w:rPr>
                <w:sz w:val="22"/>
                <w:szCs w:val="22"/>
              </w:rPr>
            </w:pPr>
            <w:r w:rsidRPr="00C65910">
              <w:rPr>
                <w:sz w:val="22"/>
                <w:szCs w:val="22"/>
              </w:rPr>
              <w:t>66</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33113584" w14:textId="77777777" w:rsidR="003C1247" w:rsidRPr="00C65910" w:rsidRDefault="00B1691B" w:rsidP="004E26DA">
            <w:pPr>
              <w:jc w:val="center"/>
              <w:rPr>
                <w:sz w:val="22"/>
                <w:szCs w:val="22"/>
              </w:rPr>
            </w:pPr>
            <w:r w:rsidRPr="00C65910">
              <w:rPr>
                <w:sz w:val="22"/>
                <w:szCs w:val="22"/>
              </w:rPr>
              <w:t>0</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774C0B4D" w14:textId="77777777" w:rsidR="003C1247" w:rsidRPr="00C65910" w:rsidRDefault="00B1691B" w:rsidP="004E26DA">
            <w:pPr>
              <w:jc w:val="center"/>
              <w:rPr>
                <w:sz w:val="22"/>
                <w:szCs w:val="22"/>
              </w:rPr>
            </w:pPr>
            <w:r w:rsidRPr="00C65910">
              <w:rPr>
                <w:sz w:val="22"/>
                <w:szCs w:val="22"/>
              </w:rPr>
              <w:t>66</w:t>
            </w:r>
          </w:p>
        </w:tc>
      </w:tr>
      <w:tr w:rsidR="00437785" w:rsidRPr="00437785" w14:paraId="0EC8CD51"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5A937A67" w14:textId="77777777" w:rsidR="00C17C67" w:rsidRPr="00C65910" w:rsidRDefault="00C17C67" w:rsidP="00B1691B">
            <w:pPr>
              <w:jc w:val="left"/>
              <w:rPr>
                <w:sz w:val="22"/>
                <w:szCs w:val="22"/>
              </w:rPr>
            </w:pPr>
            <w:r w:rsidRPr="00C65910">
              <w:rPr>
                <w:sz w:val="22"/>
                <w:szCs w:val="22"/>
              </w:rPr>
              <w:t>MP11.Formació i orientació laboral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00DA4" w14:textId="77777777" w:rsidR="00C17C67" w:rsidRPr="00C65910" w:rsidRDefault="00B1691B" w:rsidP="004E26DA">
            <w:pPr>
              <w:jc w:val="center"/>
              <w:rPr>
                <w:sz w:val="22"/>
                <w:szCs w:val="22"/>
              </w:rPr>
            </w:pPr>
            <w:r w:rsidRPr="00C65910">
              <w:rPr>
                <w:sz w:val="22"/>
                <w:szCs w:val="22"/>
              </w:rPr>
              <w:t>66</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5531F93F" w14:textId="77777777" w:rsidR="00C17C67" w:rsidRPr="00C65910" w:rsidRDefault="00B1691B" w:rsidP="004E26DA">
            <w:pPr>
              <w:jc w:val="center"/>
              <w:rPr>
                <w:sz w:val="22"/>
                <w:szCs w:val="22"/>
              </w:rPr>
            </w:pPr>
            <w:r w:rsidRPr="00C65910">
              <w:rPr>
                <w:sz w:val="22"/>
                <w:szCs w:val="22"/>
              </w:rPr>
              <w:t>0</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48EF7235" w14:textId="77777777" w:rsidR="00C17C67" w:rsidRPr="00C65910" w:rsidRDefault="00B1691B" w:rsidP="004E26DA">
            <w:pPr>
              <w:jc w:val="center"/>
              <w:rPr>
                <w:sz w:val="22"/>
                <w:szCs w:val="22"/>
              </w:rPr>
            </w:pPr>
            <w:r w:rsidRPr="00C65910">
              <w:rPr>
                <w:sz w:val="22"/>
                <w:szCs w:val="22"/>
              </w:rPr>
              <w:t>66</w:t>
            </w:r>
          </w:p>
        </w:tc>
      </w:tr>
      <w:tr w:rsidR="00437785" w:rsidRPr="00437785" w14:paraId="1D559939" w14:textId="77777777" w:rsidTr="1EA25A93">
        <w:trPr>
          <w:trHeight w:val="240"/>
          <w:jc w:val="center"/>
        </w:trPr>
        <w:tc>
          <w:tcPr>
            <w:tcW w:w="6068"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51E8FDB7" w14:textId="77777777" w:rsidR="003C1247" w:rsidRPr="00C65910" w:rsidRDefault="003C1247" w:rsidP="004E26DA">
            <w:pPr>
              <w:jc w:val="right"/>
              <w:rPr>
                <w:sz w:val="22"/>
                <w:szCs w:val="22"/>
              </w:rPr>
            </w:pPr>
            <w:r w:rsidRPr="00C65910">
              <w:rPr>
                <w:sz w:val="22"/>
                <w:szCs w:val="22"/>
              </w:rPr>
              <w:t>Total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C3278" w14:textId="77777777" w:rsidR="003C1247" w:rsidRPr="00C65910" w:rsidRDefault="00B1691B" w:rsidP="004E26DA">
            <w:pPr>
              <w:jc w:val="center"/>
              <w:rPr>
                <w:b/>
                <w:sz w:val="22"/>
                <w:szCs w:val="22"/>
              </w:rPr>
            </w:pPr>
            <w:r w:rsidRPr="00C65910">
              <w:rPr>
                <w:b/>
                <w:sz w:val="22"/>
                <w:szCs w:val="22"/>
              </w:rPr>
              <w:fldChar w:fldCharType="begin"/>
            </w:r>
            <w:r w:rsidRPr="00C65910">
              <w:rPr>
                <w:b/>
                <w:sz w:val="22"/>
                <w:szCs w:val="22"/>
              </w:rPr>
              <w:instrText xml:space="preserve"> =SUM(ABOVE) </w:instrText>
            </w:r>
            <w:r w:rsidRPr="00C65910">
              <w:rPr>
                <w:b/>
                <w:sz w:val="22"/>
                <w:szCs w:val="22"/>
              </w:rPr>
              <w:fldChar w:fldCharType="separate"/>
            </w:r>
            <w:r w:rsidRPr="00C65910">
              <w:rPr>
                <w:b/>
                <w:noProof/>
                <w:sz w:val="22"/>
                <w:szCs w:val="22"/>
              </w:rPr>
              <w:t>759</w:t>
            </w:r>
            <w:r w:rsidRPr="00C65910">
              <w:rPr>
                <w:b/>
                <w:sz w:val="22"/>
                <w:szCs w:val="22"/>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6DBCD098" w14:textId="77777777" w:rsidR="003C1247" w:rsidRPr="00C65910" w:rsidRDefault="00B1691B" w:rsidP="004E26DA">
            <w:pPr>
              <w:jc w:val="center"/>
              <w:rPr>
                <w:sz w:val="22"/>
                <w:szCs w:val="22"/>
              </w:rPr>
            </w:pPr>
            <w:r w:rsidRPr="00C65910">
              <w:rPr>
                <w:sz w:val="22"/>
                <w:szCs w:val="22"/>
              </w:rPr>
              <w:t>99</w:t>
            </w:r>
          </w:p>
        </w:tc>
        <w:tc>
          <w:tcPr>
            <w:tcW w:w="964"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48326C83" w14:textId="77777777" w:rsidR="003C1247" w:rsidRPr="00C65910" w:rsidRDefault="00B1691B" w:rsidP="004E26DA">
            <w:pPr>
              <w:jc w:val="center"/>
              <w:rPr>
                <w:b/>
                <w:sz w:val="22"/>
                <w:szCs w:val="22"/>
              </w:rPr>
            </w:pPr>
            <w:r w:rsidRPr="00C65910">
              <w:rPr>
                <w:b/>
                <w:sz w:val="22"/>
                <w:szCs w:val="22"/>
              </w:rPr>
              <w:fldChar w:fldCharType="begin"/>
            </w:r>
            <w:r w:rsidRPr="00C65910">
              <w:rPr>
                <w:b/>
                <w:sz w:val="22"/>
                <w:szCs w:val="22"/>
              </w:rPr>
              <w:instrText xml:space="preserve"> =SUM(ABOVE) </w:instrText>
            </w:r>
            <w:r w:rsidRPr="00C65910">
              <w:rPr>
                <w:b/>
                <w:sz w:val="22"/>
                <w:szCs w:val="22"/>
              </w:rPr>
              <w:fldChar w:fldCharType="separate"/>
            </w:r>
            <w:r w:rsidRPr="00C65910">
              <w:rPr>
                <w:b/>
                <w:noProof/>
                <w:sz w:val="22"/>
                <w:szCs w:val="22"/>
              </w:rPr>
              <w:t>858</w:t>
            </w:r>
            <w:r w:rsidRPr="00C65910">
              <w:rPr>
                <w:b/>
                <w:sz w:val="22"/>
                <w:szCs w:val="22"/>
              </w:rPr>
              <w:fldChar w:fldCharType="end"/>
            </w:r>
          </w:p>
        </w:tc>
      </w:tr>
      <w:tr w:rsidR="00437785" w:rsidRPr="00437785" w14:paraId="406BDF8D" w14:textId="77777777" w:rsidTr="1EA25A93">
        <w:trPr>
          <w:trHeight w:val="240"/>
          <w:jc w:val="center"/>
        </w:trPr>
        <w:tc>
          <w:tcPr>
            <w:tcW w:w="6068"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center"/>
          </w:tcPr>
          <w:p w14:paraId="0FDFE255" w14:textId="77777777" w:rsidR="003C1247" w:rsidRPr="00C65910" w:rsidRDefault="003C1247" w:rsidP="004E26DA">
            <w:pPr>
              <w:rPr>
                <w:sz w:val="22"/>
                <w:szCs w:val="22"/>
              </w:rPr>
            </w:pPr>
            <w:r w:rsidRPr="00C65910">
              <w:rPr>
                <w:sz w:val="22"/>
                <w:szCs w:val="22"/>
              </w:rPr>
              <w:t>Tutoria</w:t>
            </w:r>
          </w:p>
        </w:tc>
        <w:tc>
          <w:tcPr>
            <w:tcW w:w="993" w:type="dxa"/>
            <w:tcBorders>
              <w:top w:val="single" w:sz="4" w:space="0" w:color="000000" w:themeColor="text1"/>
              <w:left w:val="single" w:sz="4" w:space="0" w:color="000000" w:themeColor="text1"/>
              <w:bottom w:val="single" w:sz="6" w:space="0" w:color="000000" w:themeColor="text1"/>
              <w:right w:val="single" w:sz="4" w:space="0" w:color="000000" w:themeColor="text1"/>
            </w:tcBorders>
            <w:vAlign w:val="center"/>
          </w:tcPr>
          <w:p w14:paraId="042D588A" w14:textId="77777777" w:rsidR="003C1247" w:rsidRPr="00C65910" w:rsidRDefault="003C1247" w:rsidP="004E26DA">
            <w:pPr>
              <w:jc w:val="center"/>
              <w:rPr>
                <w:sz w:val="22"/>
                <w:szCs w:val="22"/>
              </w:rPr>
            </w:pPr>
            <w:r w:rsidRPr="00C65910">
              <w:rPr>
                <w:sz w:val="22"/>
                <w:szCs w:val="22"/>
              </w:rPr>
              <w:t>33</w:t>
            </w:r>
          </w:p>
        </w:tc>
        <w:tc>
          <w:tcPr>
            <w:tcW w:w="992" w:type="dxa"/>
            <w:tcBorders>
              <w:top w:val="single" w:sz="4" w:space="0" w:color="000000" w:themeColor="text1"/>
              <w:left w:val="single" w:sz="4" w:space="0" w:color="000000" w:themeColor="text1"/>
              <w:bottom w:val="single" w:sz="6" w:space="0" w:color="000000" w:themeColor="text1"/>
              <w:right w:val="single" w:sz="6" w:space="0" w:color="000000" w:themeColor="text1"/>
            </w:tcBorders>
            <w:vAlign w:val="center"/>
          </w:tcPr>
          <w:p w14:paraId="0C178E9E" w14:textId="77777777" w:rsidR="003C1247" w:rsidRPr="00C65910" w:rsidRDefault="003C1247" w:rsidP="004E26DA">
            <w:pPr>
              <w:jc w:val="center"/>
              <w:rPr>
                <w:sz w:val="22"/>
                <w:szCs w:val="22"/>
              </w:rPr>
            </w:pPr>
          </w:p>
        </w:tc>
        <w:tc>
          <w:tcPr>
            <w:tcW w:w="964" w:type="dxa"/>
            <w:tcBorders>
              <w:top w:val="single" w:sz="4" w:space="0" w:color="000000" w:themeColor="text1"/>
              <w:left w:val="single" w:sz="4" w:space="0" w:color="000000" w:themeColor="text1"/>
              <w:bottom w:val="single" w:sz="6" w:space="0" w:color="000000" w:themeColor="text1"/>
              <w:right w:val="single" w:sz="6" w:space="0" w:color="000000" w:themeColor="text1"/>
            </w:tcBorders>
            <w:vAlign w:val="center"/>
          </w:tcPr>
          <w:p w14:paraId="103B23C6" w14:textId="77777777" w:rsidR="003C1247" w:rsidRPr="00C65910" w:rsidRDefault="00B1691B" w:rsidP="004E26DA">
            <w:pPr>
              <w:jc w:val="center"/>
              <w:rPr>
                <w:sz w:val="22"/>
                <w:szCs w:val="22"/>
              </w:rPr>
            </w:pPr>
            <w:r w:rsidRPr="00C65910">
              <w:rPr>
                <w:sz w:val="22"/>
                <w:szCs w:val="22"/>
              </w:rPr>
              <w:t>33</w:t>
            </w:r>
          </w:p>
        </w:tc>
      </w:tr>
      <w:tr w:rsidR="003C1247" w:rsidRPr="00437785" w14:paraId="6BBF85C4" w14:textId="77777777" w:rsidTr="1EA25A93">
        <w:trPr>
          <w:trHeight w:val="107"/>
          <w:jc w:val="center"/>
        </w:trPr>
        <w:tc>
          <w:tcPr>
            <w:tcW w:w="60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CDA36E" w14:textId="77777777" w:rsidR="003C1247" w:rsidRPr="00C65910" w:rsidRDefault="003C1247" w:rsidP="004E26DA">
            <w:pPr>
              <w:jc w:val="right"/>
              <w:rPr>
                <w:sz w:val="22"/>
                <w:szCs w:val="22"/>
              </w:rPr>
            </w:pPr>
            <w:r w:rsidRPr="00C65910">
              <w:rPr>
                <w:sz w:val="22"/>
                <w:szCs w:val="22"/>
              </w:rPr>
              <w:t>Total primer curs</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E8F349" w14:textId="77777777" w:rsidR="003C1247" w:rsidRPr="00C65910" w:rsidRDefault="00C65910" w:rsidP="004E26DA">
            <w:pPr>
              <w:jc w:val="center"/>
              <w:rPr>
                <w:b/>
                <w:sz w:val="22"/>
                <w:szCs w:val="22"/>
              </w:rPr>
            </w:pPr>
            <w:r w:rsidRPr="00C65910">
              <w:rPr>
                <w:b/>
                <w:sz w:val="22"/>
                <w:szCs w:val="22"/>
              </w:rPr>
              <w:t>792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0395D3" w14:textId="77777777" w:rsidR="003C1247" w:rsidRPr="00C65910" w:rsidRDefault="003C1247" w:rsidP="004E26DA">
            <w:pPr>
              <w:jc w:val="center"/>
              <w:rPr>
                <w:sz w:val="22"/>
                <w:szCs w:val="22"/>
              </w:rPr>
            </w:pP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0703B8" w14:textId="77777777" w:rsidR="003C1247" w:rsidRPr="00C65910" w:rsidRDefault="00B1691B" w:rsidP="004E26DA">
            <w:pPr>
              <w:jc w:val="center"/>
              <w:rPr>
                <w:b/>
                <w:sz w:val="22"/>
                <w:szCs w:val="22"/>
              </w:rPr>
            </w:pPr>
            <w:r w:rsidRPr="00C65910">
              <w:rPr>
                <w:b/>
                <w:sz w:val="22"/>
                <w:szCs w:val="22"/>
              </w:rPr>
              <w:t>891</w:t>
            </w:r>
          </w:p>
        </w:tc>
      </w:tr>
    </w:tbl>
    <w:p w14:paraId="3254BC2F" w14:textId="77777777" w:rsidR="009C2712" w:rsidRPr="00437785" w:rsidRDefault="009C2712">
      <w:pPr>
        <w:ind w:left="708"/>
        <w:rPr>
          <w:color w:val="FF0000"/>
        </w:rPr>
      </w:pPr>
    </w:p>
    <w:p w14:paraId="651E9592" w14:textId="77777777" w:rsidR="00C17C67" w:rsidRPr="00437785" w:rsidRDefault="00C17C67">
      <w:pPr>
        <w:ind w:left="708"/>
        <w:rPr>
          <w:color w:val="FF0000"/>
        </w:rPr>
      </w:pPr>
    </w:p>
    <w:tbl>
      <w:tblPr>
        <w:tblStyle w:val="a5"/>
        <w:tblW w:w="9085" w:type="dxa"/>
        <w:jc w:val="center"/>
        <w:tblInd w:w="0" w:type="dxa"/>
        <w:tblLayout w:type="fixed"/>
        <w:tblLook w:val="0000" w:firstRow="0" w:lastRow="0" w:firstColumn="0" w:lastColumn="0" w:noHBand="0" w:noVBand="0"/>
      </w:tblPr>
      <w:tblGrid>
        <w:gridCol w:w="6095"/>
        <w:gridCol w:w="993"/>
        <w:gridCol w:w="992"/>
        <w:gridCol w:w="1005"/>
      </w:tblGrid>
      <w:tr w:rsidR="00437785" w:rsidRPr="00437785" w14:paraId="191A04B6" w14:textId="77777777" w:rsidTr="1EA25A93">
        <w:trPr>
          <w:trHeight w:val="331"/>
          <w:jc w:val="center"/>
        </w:trPr>
        <w:tc>
          <w:tcPr>
            <w:tcW w:w="6095" w:type="dxa"/>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14:paraId="226CFB9B" w14:textId="77777777" w:rsidR="003C1247" w:rsidRPr="00C65910" w:rsidRDefault="003C1247" w:rsidP="1EA25A93">
            <w:pPr>
              <w:spacing w:line="259" w:lineRule="auto"/>
              <w:jc w:val="center"/>
            </w:pPr>
            <w:r w:rsidRPr="1EA25A93">
              <w:rPr>
                <w:b/>
                <w:bCs/>
              </w:rPr>
              <w:t xml:space="preserve">                                            Curs 2n</w:t>
            </w:r>
          </w:p>
        </w:tc>
        <w:tc>
          <w:tcPr>
            <w:tcW w:w="993" w:type="dxa"/>
            <w:tcBorders>
              <w:top w:val="single" w:sz="6" w:space="0" w:color="000000" w:themeColor="text1"/>
              <w:bottom w:val="single" w:sz="6" w:space="0" w:color="000000" w:themeColor="text1"/>
            </w:tcBorders>
            <w:shd w:val="clear" w:color="auto" w:fill="C0C0C0"/>
          </w:tcPr>
          <w:p w14:paraId="269E314A" w14:textId="77777777" w:rsidR="003C1247" w:rsidRPr="00C65910" w:rsidRDefault="003C1247">
            <w:pPr>
              <w:jc w:val="center"/>
            </w:pPr>
          </w:p>
        </w:tc>
        <w:tc>
          <w:tcPr>
            <w:tcW w:w="992" w:type="dxa"/>
            <w:tcBorders>
              <w:top w:val="single" w:sz="6" w:space="0" w:color="000000" w:themeColor="text1"/>
              <w:bottom w:val="single" w:sz="6" w:space="0" w:color="000000" w:themeColor="text1"/>
              <w:right w:val="single" w:sz="6" w:space="0" w:color="000000" w:themeColor="text1"/>
            </w:tcBorders>
            <w:shd w:val="clear" w:color="auto" w:fill="C0C0C0"/>
          </w:tcPr>
          <w:p w14:paraId="47341341" w14:textId="77777777" w:rsidR="003C1247" w:rsidRPr="00C65910" w:rsidRDefault="003C1247">
            <w:pPr>
              <w:jc w:val="center"/>
            </w:pPr>
          </w:p>
        </w:tc>
        <w:tc>
          <w:tcPr>
            <w:tcW w:w="1005" w:type="dxa"/>
            <w:tcBorders>
              <w:top w:val="single" w:sz="6" w:space="0" w:color="000000" w:themeColor="text1"/>
              <w:bottom w:val="single" w:sz="6" w:space="0" w:color="000000" w:themeColor="text1"/>
              <w:right w:val="single" w:sz="6" w:space="0" w:color="000000" w:themeColor="text1"/>
            </w:tcBorders>
            <w:shd w:val="clear" w:color="auto" w:fill="C0C0C0"/>
          </w:tcPr>
          <w:p w14:paraId="42EF2083" w14:textId="77777777" w:rsidR="003C1247" w:rsidRPr="00C65910" w:rsidRDefault="003C1247">
            <w:pPr>
              <w:jc w:val="center"/>
            </w:pPr>
          </w:p>
        </w:tc>
      </w:tr>
      <w:tr w:rsidR="00437785" w:rsidRPr="00437785" w14:paraId="3A9F32E1" w14:textId="77777777" w:rsidTr="1EA25A93">
        <w:trPr>
          <w:trHeight w:val="353"/>
          <w:jc w:val="center"/>
        </w:trPr>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6B0C8" w14:textId="77777777" w:rsidR="003C1247" w:rsidRPr="00C65910" w:rsidRDefault="003C1247">
            <w:pPr>
              <w:jc w:val="center"/>
              <w:rPr>
                <w:sz w:val="22"/>
                <w:szCs w:val="22"/>
              </w:rPr>
            </w:pPr>
            <w:r w:rsidRPr="00C65910">
              <w:rPr>
                <w:b/>
                <w:sz w:val="22"/>
                <w:szCs w:val="22"/>
              </w:rPr>
              <w:t>Mòduls professionals</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CBE49" w14:textId="77777777" w:rsidR="003C1247" w:rsidRPr="00C65910" w:rsidRDefault="003C1247">
            <w:pPr>
              <w:rPr>
                <w:i/>
                <w:sz w:val="22"/>
                <w:szCs w:val="22"/>
              </w:rPr>
            </w:pPr>
            <w:r w:rsidRPr="00C65910">
              <w:rPr>
                <w:b/>
                <w:i/>
                <w:sz w:val="22"/>
                <w:szCs w:val="22"/>
              </w:rPr>
              <w:t>Hores mín.</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127AA" w14:textId="77777777" w:rsidR="003C1247" w:rsidRPr="00C65910" w:rsidRDefault="003C1247">
            <w:pPr>
              <w:jc w:val="center"/>
              <w:rPr>
                <w:i/>
                <w:sz w:val="22"/>
                <w:szCs w:val="22"/>
              </w:rPr>
            </w:pPr>
            <w:r w:rsidRPr="00C65910">
              <w:rPr>
                <w:b/>
                <w:i/>
                <w:sz w:val="22"/>
                <w:szCs w:val="22"/>
              </w:rPr>
              <w:t>HLD</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9FFC80" w14:textId="77777777" w:rsidR="003C1247" w:rsidRPr="00C65910" w:rsidRDefault="003C1247">
            <w:pPr>
              <w:jc w:val="center"/>
              <w:rPr>
                <w:b/>
                <w:i/>
                <w:sz w:val="22"/>
                <w:szCs w:val="22"/>
              </w:rPr>
            </w:pPr>
            <w:r w:rsidRPr="00C65910">
              <w:rPr>
                <w:b/>
                <w:i/>
                <w:sz w:val="22"/>
                <w:szCs w:val="22"/>
              </w:rPr>
              <w:t>Hores totals</w:t>
            </w:r>
          </w:p>
        </w:tc>
      </w:tr>
      <w:tr w:rsidR="00437785" w:rsidRPr="00437785" w14:paraId="2F8280CC" w14:textId="77777777" w:rsidTr="1EA25A93">
        <w:trPr>
          <w:trHeight w:val="286"/>
          <w:jc w:val="center"/>
        </w:trPr>
        <w:tc>
          <w:tcPr>
            <w:tcW w:w="609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5DE215D5" w14:textId="77777777" w:rsidR="003C1247" w:rsidRPr="00C65910" w:rsidRDefault="003C1247">
            <w:pPr>
              <w:rPr>
                <w:sz w:val="22"/>
                <w:szCs w:val="22"/>
              </w:rPr>
            </w:pPr>
            <w:r w:rsidRPr="00C65910">
              <w:rPr>
                <w:sz w:val="22"/>
                <w:szCs w:val="22"/>
              </w:rPr>
              <w:t xml:space="preserve">MP7. Activitats fisicoesportives </w:t>
            </w:r>
            <w:proofErr w:type="spellStart"/>
            <w:r w:rsidRPr="00C65910">
              <w:rPr>
                <w:sz w:val="22"/>
                <w:szCs w:val="22"/>
              </w:rPr>
              <w:t>d'implements</w:t>
            </w:r>
            <w:proofErr w:type="spellEnd"/>
          </w:p>
        </w:tc>
        <w:tc>
          <w:tcPr>
            <w:tcW w:w="993" w:type="dxa"/>
            <w:tcBorders>
              <w:top w:val="single" w:sz="6" w:space="0" w:color="000000" w:themeColor="text1"/>
              <w:left w:val="single" w:sz="4" w:space="0" w:color="000000" w:themeColor="text1"/>
              <w:bottom w:val="single" w:sz="4" w:space="0" w:color="000000" w:themeColor="text1"/>
              <w:right w:val="single" w:sz="4" w:space="0" w:color="000000" w:themeColor="text1"/>
            </w:tcBorders>
            <w:vAlign w:val="center"/>
          </w:tcPr>
          <w:p w14:paraId="26ECA698" w14:textId="77777777" w:rsidR="003C1247" w:rsidRPr="00C65910" w:rsidRDefault="00B1691B">
            <w:pPr>
              <w:jc w:val="center"/>
              <w:rPr>
                <w:sz w:val="22"/>
                <w:szCs w:val="22"/>
              </w:rPr>
            </w:pPr>
            <w:r w:rsidRPr="00C65910">
              <w:rPr>
                <w:sz w:val="22"/>
                <w:szCs w:val="22"/>
              </w:rPr>
              <w:t>99</w:t>
            </w:r>
          </w:p>
        </w:tc>
        <w:tc>
          <w:tcPr>
            <w:tcW w:w="992" w:type="dxa"/>
            <w:tcBorders>
              <w:top w:val="single" w:sz="6" w:space="0" w:color="000000" w:themeColor="text1"/>
              <w:left w:val="single" w:sz="4" w:space="0" w:color="000000" w:themeColor="text1"/>
              <w:bottom w:val="single" w:sz="4" w:space="0" w:color="000000" w:themeColor="text1"/>
              <w:right w:val="single" w:sz="6" w:space="0" w:color="000000" w:themeColor="text1"/>
            </w:tcBorders>
            <w:vAlign w:val="center"/>
          </w:tcPr>
          <w:p w14:paraId="7B40C951" w14:textId="77777777" w:rsidR="003C1247" w:rsidRPr="00C65910" w:rsidRDefault="003C1247">
            <w:pPr>
              <w:jc w:val="center"/>
              <w:rPr>
                <w:sz w:val="22"/>
                <w:szCs w:val="22"/>
              </w:rPr>
            </w:pPr>
          </w:p>
        </w:tc>
        <w:tc>
          <w:tcPr>
            <w:tcW w:w="1005"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36EFB968" w14:textId="77777777" w:rsidR="003C1247" w:rsidRPr="00C65910" w:rsidRDefault="00B1691B">
            <w:pPr>
              <w:jc w:val="center"/>
              <w:rPr>
                <w:sz w:val="22"/>
                <w:szCs w:val="22"/>
              </w:rPr>
            </w:pPr>
            <w:r w:rsidRPr="00C65910">
              <w:rPr>
                <w:sz w:val="22"/>
                <w:szCs w:val="22"/>
              </w:rPr>
              <w:t>99</w:t>
            </w:r>
          </w:p>
        </w:tc>
      </w:tr>
      <w:tr w:rsidR="00437785" w:rsidRPr="00437785" w14:paraId="672AC378" w14:textId="77777777" w:rsidTr="1EA25A93">
        <w:trPr>
          <w:trHeight w:val="264"/>
          <w:jc w:val="center"/>
        </w:trPr>
        <w:tc>
          <w:tcPr>
            <w:tcW w:w="609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2B264ABD" w14:textId="77777777" w:rsidR="003C1247" w:rsidRPr="00C65910" w:rsidRDefault="003C1247">
            <w:pPr>
              <w:rPr>
                <w:sz w:val="22"/>
                <w:szCs w:val="22"/>
              </w:rPr>
            </w:pPr>
            <w:r w:rsidRPr="00C65910">
              <w:rPr>
                <w:sz w:val="22"/>
                <w:szCs w:val="22"/>
              </w:rPr>
              <w:t>MP8. Activitats fisicoesportives d'equip</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EE618" w14:textId="77777777" w:rsidR="003C1247" w:rsidRPr="00C65910" w:rsidRDefault="00B1691B">
            <w:pPr>
              <w:jc w:val="center"/>
              <w:rPr>
                <w:sz w:val="22"/>
                <w:szCs w:val="22"/>
              </w:rPr>
            </w:pPr>
            <w:r w:rsidRPr="00C65910">
              <w:rPr>
                <w:sz w:val="22"/>
                <w:szCs w:val="22"/>
              </w:rPr>
              <w:t>99</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4B4D7232" w14:textId="77777777" w:rsidR="003C1247" w:rsidRPr="00C65910" w:rsidRDefault="003C1247">
            <w:pPr>
              <w:jc w:val="center"/>
              <w:rPr>
                <w:sz w:val="22"/>
                <w:szCs w:val="22"/>
              </w:rPr>
            </w:pPr>
          </w:p>
        </w:tc>
        <w:tc>
          <w:tcPr>
            <w:tcW w:w="100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CC7640C" w14:textId="77777777" w:rsidR="003C1247" w:rsidRPr="00C65910" w:rsidRDefault="00B1691B">
            <w:pPr>
              <w:jc w:val="center"/>
              <w:rPr>
                <w:sz w:val="22"/>
                <w:szCs w:val="22"/>
              </w:rPr>
            </w:pPr>
            <w:r w:rsidRPr="00C65910">
              <w:rPr>
                <w:sz w:val="22"/>
                <w:szCs w:val="22"/>
              </w:rPr>
              <w:t>99</w:t>
            </w:r>
          </w:p>
        </w:tc>
      </w:tr>
      <w:tr w:rsidR="00437785" w:rsidRPr="00437785" w14:paraId="5BCABE32" w14:textId="77777777" w:rsidTr="1EA25A93">
        <w:trPr>
          <w:trHeight w:val="264"/>
          <w:jc w:val="center"/>
        </w:trPr>
        <w:tc>
          <w:tcPr>
            <w:tcW w:w="609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414DEF4C" w14:textId="77777777" w:rsidR="003C1247" w:rsidRPr="00C65910" w:rsidRDefault="003C1247">
            <w:pPr>
              <w:rPr>
                <w:sz w:val="22"/>
                <w:szCs w:val="22"/>
              </w:rPr>
            </w:pPr>
            <w:r w:rsidRPr="00C65910">
              <w:rPr>
                <w:sz w:val="22"/>
                <w:szCs w:val="22"/>
              </w:rPr>
              <w:t xml:space="preserve">MP9. Jocs i activitats </w:t>
            </w:r>
            <w:proofErr w:type="spellStart"/>
            <w:r w:rsidRPr="00C65910">
              <w:rPr>
                <w:sz w:val="22"/>
                <w:szCs w:val="22"/>
              </w:rPr>
              <w:t>físicorecreatives</w:t>
            </w:r>
            <w:proofErr w:type="spellEnd"/>
            <w:r w:rsidRPr="00C65910">
              <w:rPr>
                <w:sz w:val="22"/>
                <w:szCs w:val="22"/>
              </w:rPr>
              <w:t xml:space="preserve"> i d'animació turística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65AE2" w14:textId="77777777" w:rsidR="003C1247" w:rsidRPr="00C65910" w:rsidRDefault="00B1691B">
            <w:pPr>
              <w:jc w:val="center"/>
              <w:rPr>
                <w:sz w:val="22"/>
                <w:szCs w:val="22"/>
              </w:rPr>
            </w:pPr>
            <w:r w:rsidRPr="00C65910">
              <w:rPr>
                <w:sz w:val="22"/>
                <w:szCs w:val="22"/>
              </w:rPr>
              <w:t>99</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2093CA67" w14:textId="77777777" w:rsidR="003C1247" w:rsidRPr="00C65910" w:rsidRDefault="003C1247">
            <w:pPr>
              <w:jc w:val="center"/>
              <w:rPr>
                <w:sz w:val="22"/>
                <w:szCs w:val="22"/>
              </w:rPr>
            </w:pPr>
          </w:p>
        </w:tc>
        <w:tc>
          <w:tcPr>
            <w:tcW w:w="100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19227AC" w14:textId="77777777" w:rsidR="003C1247" w:rsidRPr="00C65910" w:rsidRDefault="00B1691B">
            <w:pPr>
              <w:jc w:val="center"/>
              <w:rPr>
                <w:sz w:val="22"/>
                <w:szCs w:val="22"/>
              </w:rPr>
            </w:pPr>
            <w:r w:rsidRPr="00C65910">
              <w:rPr>
                <w:sz w:val="22"/>
                <w:szCs w:val="22"/>
              </w:rPr>
              <w:t>99</w:t>
            </w:r>
          </w:p>
        </w:tc>
      </w:tr>
      <w:tr w:rsidR="00437785" w:rsidRPr="00437785" w14:paraId="23ECD39E" w14:textId="77777777" w:rsidTr="1EA25A93">
        <w:trPr>
          <w:trHeight w:val="264"/>
          <w:jc w:val="center"/>
        </w:trPr>
        <w:tc>
          <w:tcPr>
            <w:tcW w:w="609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5EFE8A21" w14:textId="77777777" w:rsidR="003C1247" w:rsidRPr="00C65910" w:rsidRDefault="003C1247">
            <w:pPr>
              <w:rPr>
                <w:sz w:val="22"/>
                <w:szCs w:val="22"/>
              </w:rPr>
            </w:pPr>
            <w:r w:rsidRPr="00C65910">
              <w:rPr>
                <w:sz w:val="22"/>
                <w:szCs w:val="22"/>
              </w:rPr>
              <w:t>MP12. Empresa i iniciativa emprenedora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A30FE" w14:textId="77777777" w:rsidR="003C1247" w:rsidRPr="00C65910" w:rsidRDefault="00B1691B">
            <w:pPr>
              <w:jc w:val="center"/>
              <w:rPr>
                <w:sz w:val="22"/>
                <w:szCs w:val="22"/>
              </w:rPr>
            </w:pPr>
            <w:r w:rsidRPr="00C65910">
              <w:rPr>
                <w:sz w:val="22"/>
                <w:szCs w:val="22"/>
              </w:rPr>
              <w:t>66</w:t>
            </w:r>
          </w:p>
        </w:tc>
        <w:tc>
          <w:tcPr>
            <w:tcW w:w="99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503B197" w14:textId="77777777" w:rsidR="003C1247" w:rsidRPr="00C65910" w:rsidRDefault="003C1247">
            <w:pPr>
              <w:jc w:val="center"/>
              <w:rPr>
                <w:sz w:val="22"/>
                <w:szCs w:val="22"/>
              </w:rPr>
            </w:pPr>
          </w:p>
        </w:tc>
        <w:tc>
          <w:tcPr>
            <w:tcW w:w="100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830859E" w14:textId="77777777" w:rsidR="003C1247" w:rsidRPr="00C65910" w:rsidRDefault="00B1691B">
            <w:pPr>
              <w:jc w:val="center"/>
              <w:rPr>
                <w:sz w:val="22"/>
                <w:szCs w:val="22"/>
              </w:rPr>
            </w:pPr>
            <w:r w:rsidRPr="00C65910">
              <w:rPr>
                <w:sz w:val="22"/>
                <w:szCs w:val="22"/>
              </w:rPr>
              <w:t>66</w:t>
            </w:r>
          </w:p>
        </w:tc>
      </w:tr>
      <w:tr w:rsidR="00437785" w:rsidRPr="00437785" w14:paraId="129670DF" w14:textId="77777777" w:rsidTr="1EA25A93">
        <w:trPr>
          <w:trHeight w:val="264"/>
          <w:jc w:val="center"/>
        </w:trPr>
        <w:tc>
          <w:tcPr>
            <w:tcW w:w="609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center"/>
          </w:tcPr>
          <w:p w14:paraId="27844B8D" w14:textId="77777777" w:rsidR="003C1247" w:rsidRPr="00C65910" w:rsidRDefault="003C1247">
            <w:pPr>
              <w:rPr>
                <w:sz w:val="22"/>
                <w:szCs w:val="22"/>
              </w:rPr>
            </w:pPr>
            <w:r w:rsidRPr="00C65910">
              <w:rPr>
                <w:sz w:val="22"/>
                <w:szCs w:val="22"/>
              </w:rPr>
              <w:t>MP13. Anglès</w:t>
            </w:r>
            <w:r w:rsidR="005F113C" w:rsidRPr="00C65910">
              <w:rPr>
                <w:sz w:val="22"/>
                <w:szCs w:val="22"/>
              </w:rPr>
              <w:t xml:space="preserve"> tècnic</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B876262" w14:textId="77777777" w:rsidR="003C1247" w:rsidRPr="00C65910" w:rsidRDefault="00B1691B">
            <w:pPr>
              <w:jc w:val="center"/>
              <w:rPr>
                <w:sz w:val="22"/>
                <w:szCs w:val="22"/>
              </w:rPr>
            </w:pPr>
            <w:r w:rsidRPr="00C65910">
              <w:rPr>
                <w:sz w:val="22"/>
                <w:szCs w:val="22"/>
              </w:rPr>
              <w:t>99</w:t>
            </w:r>
          </w:p>
        </w:tc>
        <w:tc>
          <w:tcPr>
            <w:tcW w:w="992" w:type="dxa"/>
            <w:tcBorders>
              <w:top w:val="single" w:sz="4" w:space="0" w:color="000000" w:themeColor="text1"/>
              <w:left w:val="single" w:sz="4" w:space="0" w:color="000000" w:themeColor="text1"/>
              <w:bottom w:val="single" w:sz="4" w:space="0" w:color="auto"/>
              <w:right w:val="single" w:sz="6" w:space="0" w:color="000000" w:themeColor="text1"/>
            </w:tcBorders>
          </w:tcPr>
          <w:p w14:paraId="38288749" w14:textId="77777777" w:rsidR="003C1247" w:rsidRPr="00C65910" w:rsidRDefault="003C1247">
            <w:pPr>
              <w:jc w:val="center"/>
              <w:rPr>
                <w:sz w:val="22"/>
                <w:szCs w:val="22"/>
              </w:rPr>
            </w:pPr>
          </w:p>
        </w:tc>
        <w:tc>
          <w:tcPr>
            <w:tcW w:w="1005" w:type="dxa"/>
            <w:tcBorders>
              <w:top w:val="single" w:sz="4" w:space="0" w:color="000000" w:themeColor="text1"/>
              <w:left w:val="single" w:sz="4" w:space="0" w:color="000000" w:themeColor="text1"/>
              <w:bottom w:val="single" w:sz="4" w:space="0" w:color="auto"/>
              <w:right w:val="single" w:sz="6" w:space="0" w:color="000000" w:themeColor="text1"/>
            </w:tcBorders>
          </w:tcPr>
          <w:p w14:paraId="1641E8FD" w14:textId="77777777" w:rsidR="003C1247" w:rsidRPr="00C65910" w:rsidRDefault="00B1691B">
            <w:pPr>
              <w:jc w:val="center"/>
              <w:rPr>
                <w:sz w:val="22"/>
                <w:szCs w:val="22"/>
              </w:rPr>
            </w:pPr>
            <w:r w:rsidRPr="00C65910">
              <w:rPr>
                <w:sz w:val="22"/>
                <w:szCs w:val="22"/>
              </w:rPr>
              <w:t>99</w:t>
            </w:r>
          </w:p>
        </w:tc>
      </w:tr>
      <w:tr w:rsidR="00437785" w:rsidRPr="00437785" w14:paraId="3BB121A0" w14:textId="77777777" w:rsidTr="1EA25A93">
        <w:trPr>
          <w:trHeight w:val="264"/>
          <w:jc w:val="center"/>
        </w:trPr>
        <w:tc>
          <w:tcPr>
            <w:tcW w:w="6095" w:type="dxa"/>
            <w:tcBorders>
              <w:top w:val="single" w:sz="4" w:space="0" w:color="000000" w:themeColor="text1"/>
              <w:left w:val="single" w:sz="6" w:space="0" w:color="000000" w:themeColor="text1"/>
              <w:bottom w:val="single" w:sz="6" w:space="0" w:color="000000" w:themeColor="text1"/>
              <w:right w:val="single" w:sz="4" w:space="0" w:color="auto"/>
            </w:tcBorders>
            <w:shd w:val="clear" w:color="auto" w:fill="FFFFFF" w:themeFill="background1"/>
            <w:vAlign w:val="center"/>
          </w:tcPr>
          <w:p w14:paraId="74A04D5D" w14:textId="77777777" w:rsidR="003C1247" w:rsidRPr="00C65910" w:rsidRDefault="003C1247" w:rsidP="003C1247">
            <w:pPr>
              <w:rPr>
                <w:sz w:val="22"/>
                <w:szCs w:val="22"/>
              </w:rPr>
            </w:pPr>
            <w:r w:rsidRPr="00C65910">
              <w:rPr>
                <w:sz w:val="22"/>
                <w:szCs w:val="22"/>
              </w:rPr>
              <w:t>MP14. Projecte d'ensenyament i animació socioesportiva</w:t>
            </w:r>
          </w:p>
        </w:tc>
        <w:tc>
          <w:tcPr>
            <w:tcW w:w="993" w:type="dxa"/>
            <w:tcBorders>
              <w:top w:val="single" w:sz="4" w:space="0" w:color="auto"/>
              <w:left w:val="single" w:sz="4" w:space="0" w:color="auto"/>
              <w:bottom w:val="single" w:sz="4" w:space="0" w:color="auto"/>
              <w:right w:val="single" w:sz="4" w:space="0" w:color="auto"/>
            </w:tcBorders>
            <w:vAlign w:val="center"/>
          </w:tcPr>
          <w:p w14:paraId="77A9EF9B" w14:textId="77777777" w:rsidR="003C1247" w:rsidRPr="00C65910" w:rsidRDefault="00C65910" w:rsidP="003C1247">
            <w:pPr>
              <w:jc w:val="center"/>
              <w:rPr>
                <w:sz w:val="22"/>
                <w:szCs w:val="22"/>
              </w:rPr>
            </w:pPr>
            <w:r w:rsidRPr="00C65910">
              <w:rPr>
                <w:sz w:val="22"/>
                <w:szCs w:val="22"/>
              </w:rPr>
              <w:t>297</w:t>
            </w:r>
          </w:p>
        </w:tc>
        <w:tc>
          <w:tcPr>
            <w:tcW w:w="992" w:type="dxa"/>
            <w:tcBorders>
              <w:top w:val="single" w:sz="4" w:space="0" w:color="auto"/>
              <w:left w:val="single" w:sz="4" w:space="0" w:color="auto"/>
              <w:bottom w:val="single" w:sz="4" w:space="0" w:color="auto"/>
              <w:right w:val="single" w:sz="4" w:space="0" w:color="auto"/>
            </w:tcBorders>
          </w:tcPr>
          <w:p w14:paraId="20BD9A1A" w14:textId="77777777" w:rsidR="003C1247" w:rsidRPr="00C65910" w:rsidRDefault="003C1247" w:rsidP="003C1247">
            <w:pPr>
              <w:jc w:val="center"/>
              <w:rPr>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5FD00300" w14:textId="40CF63DF" w:rsidR="003C1247" w:rsidRPr="00C65910" w:rsidRDefault="076BB7C2" w:rsidP="1EA25A93">
            <w:pPr>
              <w:spacing w:line="259" w:lineRule="auto"/>
              <w:jc w:val="center"/>
            </w:pPr>
            <w:r w:rsidRPr="1EA25A93">
              <w:rPr>
                <w:sz w:val="22"/>
                <w:szCs w:val="22"/>
              </w:rPr>
              <w:t>297</w:t>
            </w:r>
          </w:p>
        </w:tc>
      </w:tr>
      <w:tr w:rsidR="00437785" w:rsidRPr="00437785" w14:paraId="7B67D6BD" w14:textId="77777777" w:rsidTr="1EA25A93">
        <w:trPr>
          <w:trHeight w:val="264"/>
          <w:jc w:val="center"/>
        </w:trPr>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4370B4" w14:textId="77777777" w:rsidR="003C1247" w:rsidRPr="00C65910" w:rsidRDefault="003C1247" w:rsidP="003C1247">
            <w:pPr>
              <w:jc w:val="right"/>
              <w:rPr>
                <w:sz w:val="22"/>
                <w:szCs w:val="22"/>
              </w:rPr>
            </w:pPr>
            <w:r w:rsidRPr="00C65910">
              <w:rPr>
                <w:sz w:val="22"/>
                <w:szCs w:val="22"/>
              </w:rPr>
              <w:t>Total</w:t>
            </w:r>
          </w:p>
        </w:tc>
        <w:tc>
          <w:tcPr>
            <w:tcW w:w="993"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8066BB1" w14:textId="77777777" w:rsidR="003C1247" w:rsidRPr="00C65910" w:rsidRDefault="00C65910" w:rsidP="1EA25A93">
            <w:pPr>
              <w:jc w:val="center"/>
              <w:rPr>
                <w:b/>
                <w:bCs/>
                <w:sz w:val="22"/>
                <w:szCs w:val="22"/>
              </w:rPr>
            </w:pPr>
            <w:r w:rsidRPr="1EA25A93">
              <w:rPr>
                <w:b/>
                <w:bCs/>
                <w:sz w:val="22"/>
                <w:szCs w:val="22"/>
              </w:rPr>
              <w:t>759</w:t>
            </w:r>
          </w:p>
        </w:tc>
        <w:tc>
          <w:tcPr>
            <w:tcW w:w="992" w:type="dxa"/>
            <w:tcBorders>
              <w:top w:val="single" w:sz="4" w:space="0" w:color="auto"/>
              <w:left w:val="single" w:sz="6" w:space="0" w:color="000000" w:themeColor="text1"/>
              <w:bottom w:val="single" w:sz="6" w:space="0" w:color="000000" w:themeColor="text1"/>
              <w:right w:val="single" w:sz="6" w:space="0" w:color="000000" w:themeColor="text1"/>
            </w:tcBorders>
          </w:tcPr>
          <w:p w14:paraId="0C136CF1" w14:textId="77777777" w:rsidR="003C1247" w:rsidRPr="00C65910" w:rsidRDefault="003C1247" w:rsidP="1EA25A93">
            <w:pPr>
              <w:jc w:val="center"/>
              <w:rPr>
                <w:b/>
                <w:bCs/>
                <w:sz w:val="22"/>
                <w:szCs w:val="22"/>
              </w:rPr>
            </w:pPr>
          </w:p>
        </w:tc>
        <w:tc>
          <w:tcPr>
            <w:tcW w:w="100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59D82721" w14:textId="5C4DFFAF" w:rsidR="003C1247" w:rsidRPr="00C65910" w:rsidRDefault="1B42CD30" w:rsidP="1EA25A93">
            <w:pPr>
              <w:jc w:val="center"/>
              <w:rPr>
                <w:b/>
                <w:bCs/>
                <w:noProof/>
                <w:sz w:val="22"/>
                <w:szCs w:val="22"/>
              </w:rPr>
            </w:pPr>
            <w:r w:rsidRPr="1EA25A93">
              <w:rPr>
                <w:b/>
                <w:bCs/>
                <w:noProof/>
                <w:sz w:val="22"/>
                <w:szCs w:val="22"/>
              </w:rPr>
              <w:t>759</w:t>
            </w:r>
          </w:p>
        </w:tc>
      </w:tr>
      <w:tr w:rsidR="00437785" w:rsidRPr="00437785" w14:paraId="7D1B87AC" w14:textId="77777777" w:rsidTr="1EA25A93">
        <w:trPr>
          <w:trHeight w:val="264"/>
          <w:jc w:val="center"/>
        </w:trPr>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B88A4" w14:textId="77777777" w:rsidR="003C1247" w:rsidRPr="00C65910" w:rsidRDefault="003C1247" w:rsidP="003C1247">
            <w:pPr>
              <w:rPr>
                <w:sz w:val="22"/>
                <w:szCs w:val="22"/>
              </w:rPr>
            </w:pPr>
            <w:r w:rsidRPr="00C65910">
              <w:rPr>
                <w:sz w:val="22"/>
                <w:szCs w:val="22"/>
              </w:rPr>
              <w:t>Tutoria</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A2DBC0" w14:textId="77777777" w:rsidR="003C1247" w:rsidRPr="00C65910" w:rsidRDefault="00B1691B" w:rsidP="003C1247">
            <w:pPr>
              <w:jc w:val="center"/>
              <w:rPr>
                <w:sz w:val="22"/>
                <w:szCs w:val="22"/>
              </w:rPr>
            </w:pPr>
            <w:r w:rsidRPr="00C65910">
              <w:rPr>
                <w:sz w:val="22"/>
                <w:szCs w:val="22"/>
              </w:rPr>
              <w:t>33</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92C6A" w14:textId="77777777" w:rsidR="003C1247" w:rsidRPr="00C65910" w:rsidRDefault="003C1247" w:rsidP="003C1247">
            <w:pPr>
              <w:jc w:val="center"/>
              <w:rPr>
                <w:sz w:val="22"/>
                <w:szCs w:val="22"/>
              </w:rPr>
            </w:pP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E915C9" w14:textId="77777777" w:rsidR="003C1247" w:rsidRPr="00C65910" w:rsidRDefault="00B1691B" w:rsidP="003C1247">
            <w:pPr>
              <w:jc w:val="center"/>
              <w:rPr>
                <w:sz w:val="22"/>
                <w:szCs w:val="22"/>
              </w:rPr>
            </w:pPr>
            <w:r w:rsidRPr="00C65910">
              <w:rPr>
                <w:sz w:val="22"/>
                <w:szCs w:val="22"/>
              </w:rPr>
              <w:t>33</w:t>
            </w:r>
          </w:p>
        </w:tc>
      </w:tr>
      <w:tr w:rsidR="00437785" w:rsidRPr="00437785" w14:paraId="4515A685" w14:textId="77777777" w:rsidTr="1EA25A93">
        <w:trPr>
          <w:trHeight w:val="264"/>
          <w:jc w:val="center"/>
        </w:trPr>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D06AD3" w14:textId="77777777" w:rsidR="003C1247" w:rsidRPr="00C65910" w:rsidRDefault="003C1247" w:rsidP="003C1247">
            <w:pPr>
              <w:jc w:val="right"/>
              <w:rPr>
                <w:sz w:val="22"/>
                <w:szCs w:val="22"/>
              </w:rPr>
            </w:pPr>
            <w:r w:rsidRPr="00C65910">
              <w:rPr>
                <w:sz w:val="22"/>
                <w:szCs w:val="22"/>
              </w:rPr>
              <w:t>Total segon curs</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0A8A3C" w14:textId="77777777" w:rsidR="003C1247" w:rsidRPr="00C65910" w:rsidRDefault="00C65910" w:rsidP="003C1247">
            <w:pPr>
              <w:jc w:val="center"/>
              <w:rPr>
                <w:b/>
                <w:sz w:val="22"/>
                <w:szCs w:val="22"/>
              </w:rPr>
            </w:pPr>
            <w:r w:rsidRPr="00C65910">
              <w:rPr>
                <w:b/>
                <w:sz w:val="22"/>
                <w:szCs w:val="22"/>
              </w:rPr>
              <w:t>792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0583F9" w14:textId="77777777" w:rsidR="003C1247" w:rsidRPr="00C65910" w:rsidRDefault="003C1247" w:rsidP="003C1247">
            <w:pPr>
              <w:jc w:val="center"/>
              <w:rPr>
                <w:sz w:val="22"/>
                <w:szCs w:val="22"/>
              </w:rPr>
            </w:pP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7F18EC" w14:textId="77777777" w:rsidR="003C1247" w:rsidRPr="00C65910" w:rsidRDefault="00C65910" w:rsidP="003C1247">
            <w:pPr>
              <w:jc w:val="center"/>
              <w:rPr>
                <w:b/>
                <w:sz w:val="22"/>
                <w:szCs w:val="22"/>
              </w:rPr>
            </w:pPr>
            <w:r w:rsidRPr="00C65910">
              <w:rPr>
                <w:b/>
                <w:sz w:val="22"/>
                <w:szCs w:val="22"/>
              </w:rPr>
              <w:t>792</w:t>
            </w:r>
          </w:p>
        </w:tc>
      </w:tr>
      <w:tr w:rsidR="0024580D" w:rsidRPr="00437785" w14:paraId="63D47B32" w14:textId="77777777" w:rsidTr="1EA25A93">
        <w:trPr>
          <w:trHeight w:val="264"/>
          <w:jc w:val="center"/>
        </w:trPr>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0F045B" w14:textId="77777777" w:rsidR="0024580D" w:rsidRPr="00C65910" w:rsidRDefault="0024580D" w:rsidP="002F0D89">
            <w:pPr>
              <w:rPr>
                <w:sz w:val="22"/>
                <w:szCs w:val="22"/>
              </w:rPr>
            </w:pPr>
            <w:r w:rsidRPr="00C65910">
              <w:rPr>
                <w:sz w:val="22"/>
                <w:szCs w:val="22"/>
              </w:rPr>
              <w:t>MP15. Formació en centres de treball</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2FFFF5" w14:textId="77777777" w:rsidR="0024580D" w:rsidRPr="00C65910" w:rsidRDefault="00C65910" w:rsidP="002F0D89">
            <w:pPr>
              <w:jc w:val="center"/>
              <w:rPr>
                <w:sz w:val="22"/>
                <w:szCs w:val="22"/>
              </w:rPr>
            </w:pPr>
            <w:r w:rsidRPr="00C65910">
              <w:rPr>
                <w:sz w:val="22"/>
                <w:szCs w:val="22"/>
              </w:rPr>
              <w:t>383</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21D90" w14:textId="77777777" w:rsidR="0024580D" w:rsidRPr="00C65910" w:rsidRDefault="0024580D" w:rsidP="002F0D89">
            <w:pPr>
              <w:jc w:val="center"/>
              <w:rPr>
                <w:sz w:val="22"/>
                <w:szCs w:val="22"/>
              </w:rPr>
            </w:pP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85A188" w14:textId="77777777" w:rsidR="0024580D" w:rsidRPr="00C65910" w:rsidRDefault="00C65910" w:rsidP="002F0D89">
            <w:pPr>
              <w:jc w:val="center"/>
              <w:rPr>
                <w:sz w:val="22"/>
                <w:szCs w:val="22"/>
              </w:rPr>
            </w:pPr>
            <w:r w:rsidRPr="00C65910">
              <w:rPr>
                <w:sz w:val="22"/>
                <w:szCs w:val="22"/>
              </w:rPr>
              <w:t>383</w:t>
            </w:r>
          </w:p>
        </w:tc>
      </w:tr>
    </w:tbl>
    <w:p w14:paraId="13C326F3" w14:textId="77777777" w:rsidR="009C2712" w:rsidRPr="00437785" w:rsidRDefault="009C2712">
      <w:pPr>
        <w:ind w:left="708"/>
        <w:rPr>
          <w:color w:val="FF0000"/>
        </w:rPr>
      </w:pPr>
    </w:p>
    <w:p w14:paraId="4853B841" w14:textId="77777777" w:rsidR="009C2712" w:rsidRPr="00437785" w:rsidRDefault="009C2712">
      <w:pPr>
        <w:rPr>
          <w:color w:val="FF0000"/>
          <w:sz w:val="16"/>
          <w:szCs w:val="16"/>
        </w:rPr>
      </w:pPr>
    </w:p>
    <w:p w14:paraId="50125231" w14:textId="77777777" w:rsidR="0024580D" w:rsidRPr="00437785" w:rsidRDefault="0024580D" w:rsidP="0024580D">
      <w:pPr>
        <w:rPr>
          <w:color w:val="FF0000"/>
          <w:sz w:val="22"/>
          <w:szCs w:val="22"/>
        </w:rPr>
      </w:pPr>
    </w:p>
    <w:p w14:paraId="223C84D0" w14:textId="77777777" w:rsidR="0024580D" w:rsidRPr="00C65910" w:rsidRDefault="0024580D" w:rsidP="0024580D">
      <w:pPr>
        <w:pStyle w:val="Prrafodelista"/>
        <w:numPr>
          <w:ilvl w:val="0"/>
          <w:numId w:val="17"/>
        </w:numPr>
        <w:jc w:val="left"/>
        <w:rPr>
          <w:b/>
        </w:rPr>
      </w:pPr>
      <w:r w:rsidRPr="00C65910">
        <w:rPr>
          <w:b/>
        </w:rPr>
        <w:t>Mòdul professional de Projecte</w:t>
      </w:r>
    </w:p>
    <w:p w14:paraId="5A25747A" w14:textId="77777777" w:rsidR="0024580D" w:rsidRPr="00C65910" w:rsidRDefault="0024580D" w:rsidP="0024580D">
      <w:pPr>
        <w:rPr>
          <w:sz w:val="22"/>
          <w:szCs w:val="22"/>
        </w:rPr>
      </w:pPr>
    </w:p>
    <w:p w14:paraId="040022FB" w14:textId="77777777" w:rsidR="0024580D" w:rsidRPr="00C65910" w:rsidRDefault="0024580D" w:rsidP="0024580D">
      <w:pPr>
        <w:autoSpaceDE w:val="0"/>
        <w:autoSpaceDN w:val="0"/>
        <w:adjustRightInd w:val="0"/>
        <w:rPr>
          <w:sz w:val="22"/>
          <w:szCs w:val="22"/>
        </w:rPr>
      </w:pPr>
      <w:r w:rsidRPr="00C65910">
        <w:rPr>
          <w:sz w:val="22"/>
          <w:szCs w:val="22"/>
        </w:rPr>
        <w:t>El mòdul professional de Projecte s’inclou en tots els cicles de grau superior amb l’objectiu d’integrar les diferents capacitats i coneixements del currículum del cicle. Aquesta integració es concretarà en un projecte o activitat que contempli les variables organitzatives i tecnològiques relacionades amb el títol, a més d’integrar altres coneixements relacionats amb la qualitat, seguretat, medi ambient, cultura emprenedora i orientació laboral.</w:t>
      </w:r>
    </w:p>
    <w:p w14:paraId="09B8D95D" w14:textId="77777777" w:rsidR="0024580D" w:rsidRPr="00C65910" w:rsidRDefault="0024580D" w:rsidP="0024580D">
      <w:pPr>
        <w:rPr>
          <w:sz w:val="22"/>
          <w:szCs w:val="22"/>
        </w:rPr>
      </w:pPr>
    </w:p>
    <w:p w14:paraId="2115DDA2" w14:textId="77777777" w:rsidR="0024580D" w:rsidRPr="00437785" w:rsidRDefault="00FB53AA" w:rsidP="0024580D">
      <w:pPr>
        <w:rPr>
          <w:color w:val="FF0000"/>
          <w:sz w:val="22"/>
          <w:szCs w:val="22"/>
        </w:rPr>
      </w:pPr>
      <w:r w:rsidRPr="00FB53AA">
        <w:rPr>
          <w:b/>
          <w:sz w:val="22"/>
          <w:szCs w:val="22"/>
        </w:rPr>
        <w:t>11</w:t>
      </w:r>
      <w:r w:rsidR="0024580D" w:rsidRPr="009D0DE3">
        <w:rPr>
          <w:b/>
          <w:sz w:val="22"/>
          <w:szCs w:val="22"/>
        </w:rPr>
        <w:t>.1 Orientacions per a l’organització del mòdul professional de Projecte</w:t>
      </w:r>
    </w:p>
    <w:p w14:paraId="78BEFD2A" w14:textId="77777777" w:rsidR="0024580D" w:rsidRPr="00437785" w:rsidRDefault="0024580D" w:rsidP="0024580D">
      <w:pPr>
        <w:rPr>
          <w:color w:val="FF0000"/>
          <w:sz w:val="22"/>
          <w:szCs w:val="22"/>
        </w:rPr>
      </w:pPr>
    </w:p>
    <w:p w14:paraId="33CBB1EF" w14:textId="77777777" w:rsidR="0024580D" w:rsidRPr="00C65910" w:rsidRDefault="00C65910" w:rsidP="0024580D">
      <w:pPr>
        <w:rPr>
          <w:sz w:val="22"/>
          <w:szCs w:val="22"/>
        </w:rPr>
      </w:pPr>
      <w:r w:rsidRPr="00C65910">
        <w:rPr>
          <w:sz w:val="22"/>
          <w:szCs w:val="22"/>
        </w:rPr>
        <w:t>El mòdul professional de Projecte possibilitarà la utilització de</w:t>
      </w:r>
      <w:r w:rsidR="0024580D" w:rsidRPr="00C65910">
        <w:rPr>
          <w:sz w:val="22"/>
          <w:szCs w:val="22"/>
        </w:rPr>
        <w:t xml:space="preserve"> metodologies globalitzadores i actives d’aprenentatge. Es recomana utilitzar metodologies competencials, prioritàriament </w:t>
      </w:r>
      <w:proofErr w:type="spellStart"/>
      <w:r w:rsidR="0024580D" w:rsidRPr="00C65910">
        <w:rPr>
          <w:sz w:val="22"/>
          <w:szCs w:val="22"/>
        </w:rPr>
        <w:t>col·laboratives</w:t>
      </w:r>
      <w:proofErr w:type="spellEnd"/>
      <w:r w:rsidR="0024580D" w:rsidRPr="00C65910">
        <w:rPr>
          <w:sz w:val="22"/>
          <w:szCs w:val="22"/>
        </w:rPr>
        <w:t>, basades en reptes, projectes o simulacions.</w:t>
      </w:r>
    </w:p>
    <w:p w14:paraId="27A76422" w14:textId="77777777" w:rsidR="0024580D" w:rsidRPr="00C65910" w:rsidRDefault="0024580D" w:rsidP="0024580D">
      <w:pPr>
        <w:rPr>
          <w:sz w:val="22"/>
          <w:szCs w:val="22"/>
          <w:highlight w:val="yellow"/>
        </w:rPr>
      </w:pPr>
    </w:p>
    <w:p w14:paraId="2E4C646D" w14:textId="77777777" w:rsidR="0024580D" w:rsidRPr="00C65910" w:rsidRDefault="0024580D" w:rsidP="0024580D">
      <w:pPr>
        <w:rPr>
          <w:sz w:val="22"/>
          <w:szCs w:val="22"/>
        </w:rPr>
      </w:pPr>
      <w:r w:rsidRPr="00C65910">
        <w:rPr>
          <w:sz w:val="22"/>
          <w:szCs w:val="22"/>
        </w:rPr>
        <w:t>Es pot programar i dissenyar més d’un projecte/repte/simulació per tal d’interrelacionar els aprenentatges assolits en els diferents mòduls professionals del cicle formatiu i així completar l’adquisició de les competències professionals, personals i socials incloses en el perfil professional del títol.</w:t>
      </w:r>
    </w:p>
    <w:p w14:paraId="49206A88" w14:textId="77777777" w:rsidR="0024580D" w:rsidRPr="00C65910" w:rsidRDefault="0024580D" w:rsidP="0024580D">
      <w:pPr>
        <w:rPr>
          <w:sz w:val="22"/>
          <w:szCs w:val="22"/>
        </w:rPr>
      </w:pPr>
    </w:p>
    <w:p w14:paraId="7ABBEE4F" w14:textId="77777777" w:rsidR="0024580D" w:rsidRPr="00C65910" w:rsidRDefault="0024580D" w:rsidP="0024580D">
      <w:pPr>
        <w:rPr>
          <w:sz w:val="22"/>
          <w:szCs w:val="22"/>
        </w:rPr>
      </w:pPr>
      <w:r w:rsidRPr="00C65910">
        <w:rPr>
          <w:sz w:val="22"/>
          <w:szCs w:val="22"/>
        </w:rPr>
        <w:t>És també mitjançant aquest mòdul professional que s’intensificarà la relació amb les empreses de l’entorn socioeconòmic del centre educatiu, ja que els projectes o reptes proposats als alumnes haurien de recollir propostes de les empreses o estar relacionats amb els àmbits de treball concrets d’aquestes.</w:t>
      </w:r>
    </w:p>
    <w:p w14:paraId="67B7A70C" w14:textId="77777777" w:rsidR="0024580D" w:rsidRPr="00C65910" w:rsidRDefault="0024580D" w:rsidP="0024580D">
      <w:pPr>
        <w:rPr>
          <w:sz w:val="22"/>
          <w:szCs w:val="22"/>
        </w:rPr>
      </w:pPr>
    </w:p>
    <w:p w14:paraId="3BBE3EB6" w14:textId="77777777" w:rsidR="0024580D" w:rsidRPr="00C65910" w:rsidRDefault="0024580D" w:rsidP="0024580D">
      <w:pPr>
        <w:rPr>
          <w:sz w:val="22"/>
          <w:szCs w:val="22"/>
        </w:rPr>
      </w:pPr>
      <w:r w:rsidRPr="00C65910">
        <w:rPr>
          <w:sz w:val="22"/>
          <w:szCs w:val="22"/>
        </w:rPr>
        <w:t>Així, el mòdul professional de Projecte permet treballar:</w:t>
      </w:r>
    </w:p>
    <w:p w14:paraId="71887C79" w14:textId="77777777" w:rsidR="0024580D" w:rsidRPr="00C65910" w:rsidRDefault="0024580D" w:rsidP="0024580D">
      <w:pPr>
        <w:rPr>
          <w:sz w:val="22"/>
          <w:szCs w:val="22"/>
        </w:rPr>
      </w:pPr>
    </w:p>
    <w:p w14:paraId="0FA06692" w14:textId="77777777" w:rsidR="0024580D" w:rsidRPr="00C65910" w:rsidRDefault="0024580D" w:rsidP="0024580D">
      <w:pPr>
        <w:numPr>
          <w:ilvl w:val="0"/>
          <w:numId w:val="18"/>
        </w:numPr>
        <w:pBdr>
          <w:top w:val="nil"/>
          <w:left w:val="nil"/>
          <w:bottom w:val="nil"/>
          <w:right w:val="nil"/>
          <w:between w:val="nil"/>
        </w:pBdr>
        <w:rPr>
          <w:sz w:val="22"/>
          <w:szCs w:val="22"/>
        </w:rPr>
      </w:pPr>
      <w:r w:rsidRPr="00C65910">
        <w:rPr>
          <w:sz w:val="22"/>
          <w:szCs w:val="22"/>
        </w:rPr>
        <w:t>Reptes o projectes plantejats per l'equip docent, de caràcter globalitzador</w:t>
      </w:r>
    </w:p>
    <w:p w14:paraId="2526D4B9" w14:textId="77777777" w:rsidR="0024580D" w:rsidRPr="00C65910" w:rsidRDefault="0024580D" w:rsidP="0024580D">
      <w:pPr>
        <w:numPr>
          <w:ilvl w:val="0"/>
          <w:numId w:val="18"/>
        </w:numPr>
        <w:pBdr>
          <w:top w:val="nil"/>
          <w:left w:val="nil"/>
          <w:bottom w:val="nil"/>
          <w:right w:val="nil"/>
          <w:between w:val="nil"/>
        </w:pBdr>
        <w:rPr>
          <w:sz w:val="22"/>
          <w:szCs w:val="22"/>
        </w:rPr>
      </w:pPr>
      <w:r w:rsidRPr="00C65910">
        <w:rPr>
          <w:sz w:val="22"/>
          <w:szCs w:val="22"/>
        </w:rPr>
        <w:t>Reptes o projectes plantejats a partir de propostes de les empreses</w:t>
      </w:r>
    </w:p>
    <w:p w14:paraId="7108A567" w14:textId="77777777" w:rsidR="0024580D" w:rsidRPr="00C65910" w:rsidRDefault="0024580D" w:rsidP="0024580D">
      <w:pPr>
        <w:numPr>
          <w:ilvl w:val="0"/>
          <w:numId w:val="18"/>
        </w:numPr>
        <w:pBdr>
          <w:top w:val="nil"/>
          <w:left w:val="nil"/>
          <w:bottom w:val="nil"/>
          <w:right w:val="nil"/>
          <w:between w:val="nil"/>
        </w:pBdr>
        <w:rPr>
          <w:sz w:val="22"/>
          <w:szCs w:val="22"/>
        </w:rPr>
      </w:pPr>
      <w:r w:rsidRPr="00C65910">
        <w:rPr>
          <w:sz w:val="22"/>
          <w:szCs w:val="22"/>
        </w:rPr>
        <w:lastRenderedPageBreak/>
        <w:t>Transferència de coneixement per respondre a necessitats concretes fixades per les empreses que aportin solucions innovadores</w:t>
      </w:r>
    </w:p>
    <w:p w14:paraId="0C1D0CF5" w14:textId="77777777" w:rsidR="0024580D" w:rsidRPr="00C65910" w:rsidRDefault="0024580D" w:rsidP="0024580D">
      <w:pPr>
        <w:numPr>
          <w:ilvl w:val="0"/>
          <w:numId w:val="18"/>
        </w:numPr>
        <w:pBdr>
          <w:top w:val="nil"/>
          <w:left w:val="nil"/>
          <w:bottom w:val="nil"/>
          <w:right w:val="nil"/>
          <w:between w:val="nil"/>
        </w:pBdr>
        <w:rPr>
          <w:sz w:val="22"/>
          <w:szCs w:val="22"/>
        </w:rPr>
      </w:pPr>
      <w:r w:rsidRPr="00C65910">
        <w:rPr>
          <w:sz w:val="22"/>
          <w:szCs w:val="22"/>
        </w:rPr>
        <w:t>Reptes que promoguin la creació d'empreses entre l'alumnat</w:t>
      </w:r>
    </w:p>
    <w:p w14:paraId="3B7FD67C" w14:textId="77777777" w:rsidR="0024580D" w:rsidRPr="00C65910" w:rsidRDefault="0024580D" w:rsidP="0024580D">
      <w:pPr>
        <w:pBdr>
          <w:top w:val="nil"/>
          <w:left w:val="nil"/>
          <w:bottom w:val="nil"/>
          <w:right w:val="nil"/>
          <w:between w:val="nil"/>
        </w:pBdr>
        <w:ind w:left="720" w:hanging="720"/>
        <w:rPr>
          <w:sz w:val="22"/>
          <w:szCs w:val="22"/>
        </w:rPr>
      </w:pPr>
    </w:p>
    <w:p w14:paraId="1BAD85E7" w14:textId="77777777" w:rsidR="0024580D" w:rsidRPr="00C65910" w:rsidRDefault="0024580D" w:rsidP="0024580D">
      <w:pPr>
        <w:rPr>
          <w:sz w:val="22"/>
          <w:szCs w:val="22"/>
        </w:rPr>
      </w:pPr>
      <w:r w:rsidRPr="00C65910">
        <w:rPr>
          <w:sz w:val="22"/>
          <w:szCs w:val="22"/>
        </w:rPr>
        <w:t xml:space="preserve">L’equip docent dissenyarà i proposarà les activitats a realitzar d’acord amb els resultats d’aprenentatge inclosos en el currículum del mòdul professional. </w:t>
      </w:r>
    </w:p>
    <w:p w14:paraId="38D6B9B6" w14:textId="77777777" w:rsidR="0024580D" w:rsidRPr="00C65910" w:rsidRDefault="0024580D" w:rsidP="0024580D">
      <w:pPr>
        <w:rPr>
          <w:sz w:val="22"/>
          <w:szCs w:val="22"/>
        </w:rPr>
      </w:pPr>
    </w:p>
    <w:p w14:paraId="22F860BB" w14:textId="77777777" w:rsidR="0024580D" w:rsidRPr="00C65910" w:rsidRDefault="0024580D" w:rsidP="0024580D">
      <w:pPr>
        <w:rPr>
          <w:sz w:val="22"/>
          <w:szCs w:val="22"/>
        </w:rPr>
      </w:pPr>
    </w:p>
    <w:p w14:paraId="0868EB0A" w14:textId="77777777" w:rsidR="0024580D" w:rsidRPr="00C65910" w:rsidRDefault="00FB53AA" w:rsidP="0024580D">
      <w:pPr>
        <w:rPr>
          <w:sz w:val="22"/>
          <w:szCs w:val="22"/>
        </w:rPr>
      </w:pPr>
      <w:r>
        <w:rPr>
          <w:b/>
          <w:sz w:val="22"/>
          <w:szCs w:val="22"/>
        </w:rPr>
        <w:t>11</w:t>
      </w:r>
      <w:r w:rsidR="0024580D" w:rsidRPr="00C65910">
        <w:rPr>
          <w:b/>
          <w:sz w:val="22"/>
          <w:szCs w:val="22"/>
        </w:rPr>
        <w:t>.2 Distribució horària del mòdul professional de Projecte</w:t>
      </w:r>
    </w:p>
    <w:p w14:paraId="698536F5" w14:textId="77777777" w:rsidR="0024580D" w:rsidRPr="00437785" w:rsidRDefault="0024580D" w:rsidP="0024580D">
      <w:pPr>
        <w:rPr>
          <w:color w:val="FF0000"/>
          <w:sz w:val="22"/>
          <w:szCs w:val="22"/>
        </w:rPr>
      </w:pPr>
    </w:p>
    <w:p w14:paraId="49D27797" w14:textId="77777777" w:rsidR="0024580D" w:rsidRPr="00994ECD" w:rsidRDefault="0024580D" w:rsidP="0024580D">
      <w:pPr>
        <w:rPr>
          <w:sz w:val="22"/>
          <w:szCs w:val="22"/>
        </w:rPr>
      </w:pPr>
      <w:r w:rsidRPr="00994ECD">
        <w:rPr>
          <w:sz w:val="22"/>
          <w:szCs w:val="22"/>
        </w:rPr>
        <w:t>El mòdul professional de Projecte podrà tenir una distribució horària al llarg del segon curs o al final d’aquest.</w:t>
      </w:r>
    </w:p>
    <w:p w14:paraId="7BC1BAF2" w14:textId="77777777" w:rsidR="0024580D" w:rsidRPr="00994ECD" w:rsidRDefault="0024580D" w:rsidP="0024580D">
      <w:pPr>
        <w:rPr>
          <w:sz w:val="22"/>
          <w:szCs w:val="22"/>
        </w:rPr>
      </w:pPr>
    </w:p>
    <w:p w14:paraId="1E8D514B" w14:textId="77777777" w:rsidR="0024580D" w:rsidRPr="00994ECD" w:rsidRDefault="0024580D" w:rsidP="0024580D">
      <w:pPr>
        <w:rPr>
          <w:sz w:val="22"/>
          <w:szCs w:val="22"/>
        </w:rPr>
      </w:pPr>
      <w:r w:rsidRPr="00994ECD">
        <w:rPr>
          <w:sz w:val="22"/>
          <w:szCs w:val="22"/>
        </w:rPr>
        <w:t>L’assignació del mòdul professional de Projecte es distribuirà entre el professorat amb atribució docent en el cicle formatiu, inclòs el professorat de FOL i EIE, al qu</w:t>
      </w:r>
      <w:r w:rsidR="00994ECD" w:rsidRPr="00994ECD">
        <w:rPr>
          <w:sz w:val="22"/>
          <w:szCs w:val="22"/>
        </w:rPr>
        <w:t xml:space="preserve">e s’assignaran 33 hores de les </w:t>
      </w:r>
      <w:r w:rsidRPr="00994ECD">
        <w:rPr>
          <w:sz w:val="22"/>
          <w:szCs w:val="22"/>
        </w:rPr>
        <w:t>hores corresponents al mòdul professional.</w:t>
      </w:r>
    </w:p>
    <w:p w14:paraId="61C988F9" w14:textId="77777777" w:rsidR="0024580D" w:rsidRPr="00994ECD" w:rsidRDefault="0024580D">
      <w:pPr>
        <w:rPr>
          <w:sz w:val="16"/>
          <w:szCs w:val="16"/>
        </w:rPr>
      </w:pPr>
    </w:p>
    <w:p w14:paraId="3B22BB7D" w14:textId="77777777" w:rsidR="007245D5" w:rsidRPr="00994ECD" w:rsidRDefault="007245D5" w:rsidP="0024580D">
      <w:pPr>
        <w:rPr>
          <w:sz w:val="22"/>
          <w:szCs w:val="22"/>
          <w:highlight w:val="yellow"/>
        </w:rPr>
      </w:pPr>
    </w:p>
    <w:p w14:paraId="54E7DE09" w14:textId="77777777" w:rsidR="0024580D" w:rsidRPr="00994ECD" w:rsidRDefault="0024580D" w:rsidP="0024580D">
      <w:pPr>
        <w:pStyle w:val="Prrafodelista"/>
        <w:numPr>
          <w:ilvl w:val="0"/>
          <w:numId w:val="17"/>
        </w:numPr>
        <w:jc w:val="left"/>
        <w:rPr>
          <w:b/>
        </w:rPr>
      </w:pPr>
      <w:r w:rsidRPr="00994ECD">
        <w:rPr>
          <w:b/>
        </w:rPr>
        <w:t>Incorporació de la llengua anglesa al cicle formatiu</w:t>
      </w:r>
    </w:p>
    <w:p w14:paraId="17B246DD" w14:textId="77777777" w:rsidR="0024580D" w:rsidRPr="00994ECD" w:rsidRDefault="0024580D" w:rsidP="0024580D">
      <w:pPr>
        <w:ind w:left="360"/>
        <w:jc w:val="left"/>
        <w:rPr>
          <w:b/>
        </w:rPr>
      </w:pPr>
    </w:p>
    <w:p w14:paraId="49CC9EC8" w14:textId="77777777" w:rsidR="0024580D" w:rsidRPr="00994ECD" w:rsidRDefault="00B76B0D" w:rsidP="0024580D">
      <w:pPr>
        <w:rPr>
          <w:sz w:val="22"/>
          <w:szCs w:val="22"/>
        </w:rPr>
      </w:pPr>
      <w:r w:rsidRPr="00994ECD">
        <w:rPr>
          <w:sz w:val="22"/>
          <w:szCs w:val="22"/>
        </w:rPr>
        <w:t>Les necessitats d'un mercat de treball integrat a la Unió Europea fan que la llengua anglesa esdevingui fonamental en la inserció laboral de l'alumnat dels cicles formatius. D'altra banda cal donar resposta al compromís amb els objectius educatius sobre l'anglès plantejats per als propers anys per la  pròpia Unió Europea. Amb la finalitat d'incorporar i normalitzar l'ús de la llengua anglesa en situacions professionals habituals i en la presa de decisions en l'àmbit laboral, en aquest cicle formatiu s'hauran de dissenyar activitats d’ensenyament-aprenentatge que incorporin la utilització de la llengua anglesa, en almenys un dels mòduls professionals del cicle formatiu d'acord amb els resultats d'aprenentatge i criteris d'avaluació següents</w:t>
      </w:r>
      <w:r w:rsidR="0024580D" w:rsidRPr="00994ECD">
        <w:rPr>
          <w:sz w:val="22"/>
          <w:szCs w:val="22"/>
        </w:rPr>
        <w:t>:</w:t>
      </w:r>
    </w:p>
    <w:p w14:paraId="6BF89DA3" w14:textId="77777777" w:rsidR="009C2712" w:rsidRPr="00994ECD" w:rsidRDefault="009C2712">
      <w:pPr>
        <w:rPr>
          <w:sz w:val="22"/>
          <w:szCs w:val="22"/>
        </w:rPr>
      </w:pPr>
    </w:p>
    <w:p w14:paraId="6FDB9CA3" w14:textId="77777777" w:rsidR="009C2712" w:rsidRPr="00994ECD" w:rsidRDefault="004F2AEB">
      <w:pPr>
        <w:rPr>
          <w:sz w:val="22"/>
          <w:szCs w:val="22"/>
        </w:rPr>
      </w:pPr>
      <w:r w:rsidRPr="00994ECD">
        <w:rPr>
          <w:sz w:val="22"/>
          <w:szCs w:val="22"/>
        </w:rPr>
        <w:t>Resultats d'aprenentatges i criteris d’avaluació:</w:t>
      </w:r>
    </w:p>
    <w:p w14:paraId="5C3E0E74" w14:textId="77777777" w:rsidR="009C2712" w:rsidRPr="00994ECD" w:rsidRDefault="009C2712">
      <w:pPr>
        <w:rPr>
          <w:sz w:val="22"/>
          <w:szCs w:val="22"/>
        </w:rPr>
      </w:pPr>
    </w:p>
    <w:p w14:paraId="0BFC5C2D" w14:textId="77777777" w:rsidR="009C2712" w:rsidRPr="00994ECD" w:rsidRDefault="004F2AEB">
      <w:pPr>
        <w:numPr>
          <w:ilvl w:val="0"/>
          <w:numId w:val="6"/>
        </w:numPr>
        <w:rPr>
          <w:sz w:val="22"/>
          <w:szCs w:val="22"/>
        </w:rPr>
      </w:pPr>
      <w:r w:rsidRPr="00994ECD">
        <w:rPr>
          <w:sz w:val="22"/>
          <w:szCs w:val="22"/>
        </w:rPr>
        <w:t>Interpreta informació professional en llengua anglesa -manuals tècnics, instruccions, catàlegs de productes i/o serveis, articles tècnics, informes, normativa, entre d'altres, aplicant-ho en les activitats professionals més habituals.</w:t>
      </w:r>
    </w:p>
    <w:p w14:paraId="66A1FAB9" w14:textId="77777777" w:rsidR="009C2712" w:rsidRPr="00994ECD" w:rsidRDefault="009C2712">
      <w:pPr>
        <w:rPr>
          <w:sz w:val="22"/>
          <w:szCs w:val="22"/>
        </w:rPr>
      </w:pPr>
    </w:p>
    <w:p w14:paraId="1103000B" w14:textId="77777777" w:rsidR="009C2712" w:rsidRPr="00994ECD" w:rsidRDefault="004F2AEB">
      <w:pPr>
        <w:numPr>
          <w:ilvl w:val="1"/>
          <w:numId w:val="4"/>
        </w:numPr>
        <w:ind w:left="993" w:hanging="567"/>
        <w:rPr>
          <w:sz w:val="22"/>
          <w:szCs w:val="22"/>
        </w:rPr>
      </w:pPr>
      <w:r w:rsidRPr="00994ECD">
        <w:rPr>
          <w:sz w:val="22"/>
          <w:szCs w:val="22"/>
        </w:rPr>
        <w:t>Aplica en situacions professionals la informació continguda en textos tècnics o normativa relacionats amb l'àmbit professional.</w:t>
      </w:r>
    </w:p>
    <w:p w14:paraId="61625645" w14:textId="77777777" w:rsidR="009C2712" w:rsidRPr="00994ECD" w:rsidRDefault="004F2AEB">
      <w:pPr>
        <w:numPr>
          <w:ilvl w:val="1"/>
          <w:numId w:val="4"/>
        </w:numPr>
        <w:ind w:left="993" w:hanging="567"/>
        <w:rPr>
          <w:sz w:val="22"/>
          <w:szCs w:val="22"/>
        </w:rPr>
      </w:pPr>
      <w:r w:rsidRPr="00994ECD">
        <w:rPr>
          <w:sz w:val="22"/>
          <w:szCs w:val="22"/>
        </w:rPr>
        <w:t>Identifica i selecciona amb agilitat els continguts rellevants de novetats, articles, noticies, informes i normativa, sobre diversos termes professionals.</w:t>
      </w:r>
    </w:p>
    <w:p w14:paraId="2317846C" w14:textId="77777777" w:rsidR="009C2712" w:rsidRPr="00994ECD" w:rsidRDefault="004F2AEB">
      <w:pPr>
        <w:numPr>
          <w:ilvl w:val="1"/>
          <w:numId w:val="4"/>
        </w:numPr>
        <w:ind w:left="993" w:hanging="567"/>
        <w:rPr>
          <w:sz w:val="22"/>
          <w:szCs w:val="22"/>
        </w:rPr>
      </w:pPr>
      <w:r w:rsidRPr="00994ECD">
        <w:rPr>
          <w:sz w:val="22"/>
          <w:szCs w:val="22"/>
        </w:rPr>
        <w:t>Analitza detalladament les informacions específiques seleccionades.</w:t>
      </w:r>
    </w:p>
    <w:p w14:paraId="0880C896" w14:textId="77777777" w:rsidR="009C2712" w:rsidRPr="00994ECD" w:rsidRDefault="004F2AEB">
      <w:pPr>
        <w:numPr>
          <w:ilvl w:val="1"/>
          <w:numId w:val="4"/>
        </w:numPr>
        <w:ind w:left="993" w:hanging="567"/>
        <w:rPr>
          <w:sz w:val="22"/>
          <w:szCs w:val="22"/>
        </w:rPr>
      </w:pPr>
      <w:r w:rsidRPr="00994ECD">
        <w:rPr>
          <w:sz w:val="22"/>
          <w:szCs w:val="22"/>
        </w:rPr>
        <w:t>Actua en conseqüència per donar resposta als missatges tècnics rebuts a través de suports convencionals -correu postal, fax- o telemàtics -correu electrònic, web-.</w:t>
      </w:r>
    </w:p>
    <w:p w14:paraId="2C90D5BF" w14:textId="77777777" w:rsidR="009C2712" w:rsidRPr="00994ECD" w:rsidRDefault="004F2AEB">
      <w:pPr>
        <w:numPr>
          <w:ilvl w:val="1"/>
          <w:numId w:val="4"/>
        </w:numPr>
        <w:ind w:left="993" w:hanging="567"/>
        <w:rPr>
          <w:sz w:val="22"/>
          <w:szCs w:val="22"/>
        </w:rPr>
      </w:pPr>
      <w:r w:rsidRPr="00994ECD">
        <w:rPr>
          <w:sz w:val="22"/>
          <w:szCs w:val="22"/>
        </w:rPr>
        <w:t>Selecciona i extreu informació rellevant en llengua anglesa segons prescripcions establertes, per elaborar en llengua pròpia comparatives, informes breus o extractes.</w:t>
      </w:r>
    </w:p>
    <w:p w14:paraId="3CD0A5F7" w14:textId="77777777" w:rsidR="009C2712" w:rsidRPr="00994ECD" w:rsidRDefault="004F2AEB">
      <w:pPr>
        <w:numPr>
          <w:ilvl w:val="1"/>
          <w:numId w:val="4"/>
        </w:numPr>
        <w:ind w:left="993" w:hanging="567"/>
        <w:rPr>
          <w:sz w:val="22"/>
          <w:szCs w:val="22"/>
        </w:rPr>
      </w:pPr>
      <w:r w:rsidRPr="00994ECD">
        <w:rPr>
          <w:sz w:val="22"/>
          <w:szCs w:val="22"/>
        </w:rPr>
        <w:t>Complimenta en llengua anglesa documentació i/o formularis del camp professional habituals.</w:t>
      </w:r>
    </w:p>
    <w:p w14:paraId="3966453E" w14:textId="77777777" w:rsidR="009C2712" w:rsidRPr="00994ECD" w:rsidRDefault="004F2AEB">
      <w:pPr>
        <w:numPr>
          <w:ilvl w:val="1"/>
          <w:numId w:val="4"/>
        </w:numPr>
        <w:ind w:left="993" w:hanging="567"/>
        <w:rPr>
          <w:sz w:val="22"/>
          <w:szCs w:val="22"/>
        </w:rPr>
      </w:pPr>
      <w:r w:rsidRPr="00994ECD">
        <w:rPr>
          <w:sz w:val="22"/>
          <w:szCs w:val="22"/>
        </w:rPr>
        <w:t>Utilitza suports de traducció tècnics i les eines de traducció assistida o automatitzada de textos.</w:t>
      </w:r>
    </w:p>
    <w:p w14:paraId="76BB753C" w14:textId="77777777" w:rsidR="009C2712" w:rsidRPr="00437785" w:rsidRDefault="009C2712">
      <w:pPr>
        <w:rPr>
          <w:color w:val="FF0000"/>
          <w:sz w:val="22"/>
          <w:szCs w:val="22"/>
        </w:rPr>
      </w:pPr>
    </w:p>
    <w:p w14:paraId="513DA1E0" w14:textId="77777777" w:rsidR="00940677" w:rsidRDefault="00940677">
      <w:pPr>
        <w:rPr>
          <w:b/>
          <w:color w:val="FF0000"/>
        </w:rPr>
      </w:pPr>
    </w:p>
    <w:p w14:paraId="200A7EE4" w14:textId="77777777" w:rsidR="002F7D0B" w:rsidRDefault="002F7D0B" w:rsidP="002F7D0B">
      <w:pPr>
        <w:numPr>
          <w:ilvl w:val="0"/>
          <w:numId w:val="6"/>
        </w:numPr>
        <w:rPr>
          <w:sz w:val="22"/>
          <w:szCs w:val="22"/>
        </w:rPr>
      </w:pPr>
      <w:r>
        <w:rPr>
          <w:sz w:val="22"/>
          <w:szCs w:val="22"/>
        </w:rPr>
        <w:t>Es comunica en llengua anglesa, per escrit i/o oralment, amb clients o usuaris utilitzant situacions professionals habituals.</w:t>
      </w:r>
    </w:p>
    <w:p w14:paraId="75CAC6F5" w14:textId="77777777" w:rsidR="002F7D0B" w:rsidRDefault="002F7D0B" w:rsidP="002F7D0B">
      <w:pPr>
        <w:rPr>
          <w:sz w:val="22"/>
          <w:szCs w:val="22"/>
        </w:rPr>
      </w:pPr>
    </w:p>
    <w:p w14:paraId="375F1001" w14:textId="77777777" w:rsidR="002F7D0B" w:rsidRDefault="002F7D0B" w:rsidP="002F7D0B">
      <w:pPr>
        <w:numPr>
          <w:ilvl w:val="1"/>
          <w:numId w:val="2"/>
        </w:numPr>
        <w:ind w:left="993" w:hanging="567"/>
        <w:rPr>
          <w:sz w:val="22"/>
          <w:szCs w:val="22"/>
        </w:rPr>
      </w:pPr>
      <w:r>
        <w:rPr>
          <w:sz w:val="22"/>
          <w:szCs w:val="22"/>
        </w:rPr>
        <w:t>Elabora documentació i textos relacionats amb les funcions més habituals de la professió.</w:t>
      </w:r>
    </w:p>
    <w:p w14:paraId="1E4ADCFC" w14:textId="77777777" w:rsidR="002F7D0B" w:rsidRDefault="002F7D0B" w:rsidP="002F7D0B">
      <w:pPr>
        <w:numPr>
          <w:ilvl w:val="1"/>
          <w:numId w:val="2"/>
        </w:numPr>
        <w:ind w:left="993" w:hanging="567"/>
        <w:rPr>
          <w:sz w:val="22"/>
          <w:szCs w:val="22"/>
        </w:rPr>
      </w:pPr>
      <w:r>
        <w:rPr>
          <w:sz w:val="22"/>
          <w:szCs w:val="22"/>
        </w:rPr>
        <w:lastRenderedPageBreak/>
        <w:t>Utilitza amb agilitat la documentació i textos escrits en llengua anglesa habituals en situacions professionals diverses.</w:t>
      </w:r>
    </w:p>
    <w:p w14:paraId="057E696E" w14:textId="77777777" w:rsidR="002F7D0B" w:rsidRDefault="002F7D0B" w:rsidP="002F7D0B">
      <w:pPr>
        <w:numPr>
          <w:ilvl w:val="1"/>
          <w:numId w:val="2"/>
        </w:numPr>
        <w:ind w:left="993" w:hanging="567"/>
        <w:rPr>
          <w:sz w:val="22"/>
          <w:szCs w:val="22"/>
        </w:rPr>
      </w:pPr>
      <w:r>
        <w:rPr>
          <w:sz w:val="22"/>
          <w:szCs w:val="22"/>
        </w:rPr>
        <w:t>Manté converses en llengua anglesa en situacions professionals habituals.</w:t>
      </w:r>
    </w:p>
    <w:p w14:paraId="3548A5F7" w14:textId="77777777" w:rsidR="002F7D0B" w:rsidRDefault="002F7D0B" w:rsidP="002F7D0B">
      <w:pPr>
        <w:numPr>
          <w:ilvl w:val="1"/>
          <w:numId w:val="2"/>
        </w:numPr>
        <w:ind w:left="993" w:hanging="567"/>
        <w:rPr>
          <w:sz w:val="22"/>
          <w:szCs w:val="22"/>
        </w:rPr>
      </w:pPr>
      <w:r>
        <w:rPr>
          <w:sz w:val="22"/>
          <w:szCs w:val="22"/>
        </w:rPr>
        <w:t>Utilitza normes de protocol en l'atenció al client o usuari.</w:t>
      </w:r>
    </w:p>
    <w:p w14:paraId="631D32CD" w14:textId="77777777" w:rsidR="002F7D0B" w:rsidRDefault="002F7D0B" w:rsidP="002F7D0B">
      <w:pPr>
        <w:numPr>
          <w:ilvl w:val="1"/>
          <w:numId w:val="2"/>
        </w:numPr>
        <w:ind w:left="993" w:hanging="567"/>
        <w:rPr>
          <w:sz w:val="22"/>
          <w:szCs w:val="22"/>
        </w:rPr>
      </w:pPr>
      <w:r>
        <w:rPr>
          <w:sz w:val="22"/>
          <w:szCs w:val="22"/>
        </w:rPr>
        <w:t xml:space="preserve">Aplica amb fluïdesa la terminologia de la professió en llengua anglesa. </w:t>
      </w:r>
    </w:p>
    <w:p w14:paraId="486B4636" w14:textId="77777777" w:rsidR="002F7D0B" w:rsidRDefault="002F7D0B" w:rsidP="002F7D0B">
      <w:pPr>
        <w:numPr>
          <w:ilvl w:val="1"/>
          <w:numId w:val="2"/>
        </w:numPr>
        <w:ind w:left="993" w:hanging="567"/>
        <w:rPr>
          <w:sz w:val="22"/>
          <w:szCs w:val="22"/>
        </w:rPr>
      </w:pPr>
      <w:r>
        <w:rPr>
          <w:sz w:val="22"/>
          <w:szCs w:val="22"/>
        </w:rPr>
        <w:t>Empra les estratègies comunicatives adequades a cada situació professional.</w:t>
      </w:r>
    </w:p>
    <w:p w14:paraId="375664EB" w14:textId="77777777" w:rsidR="002F7D0B" w:rsidRDefault="002F7D0B" w:rsidP="002F7D0B">
      <w:pPr>
        <w:numPr>
          <w:ilvl w:val="1"/>
          <w:numId w:val="2"/>
        </w:numPr>
        <w:ind w:left="993" w:hanging="567"/>
        <w:rPr>
          <w:sz w:val="22"/>
          <w:szCs w:val="22"/>
        </w:rPr>
      </w:pPr>
      <w:r>
        <w:rPr>
          <w:sz w:val="22"/>
          <w:szCs w:val="22"/>
        </w:rPr>
        <w:t>Resol amb autonomia els problemes de comprensió i d'expressió en les comunicacions professionals.</w:t>
      </w:r>
    </w:p>
    <w:p w14:paraId="1B050B83" w14:textId="77777777" w:rsidR="002F7D0B" w:rsidRDefault="002F7D0B" w:rsidP="002F7D0B">
      <w:pPr>
        <w:numPr>
          <w:ilvl w:val="1"/>
          <w:numId w:val="2"/>
        </w:numPr>
        <w:ind w:left="993" w:hanging="567"/>
        <w:rPr>
          <w:sz w:val="22"/>
          <w:szCs w:val="22"/>
        </w:rPr>
      </w:pPr>
      <w:r>
        <w:rPr>
          <w:sz w:val="22"/>
          <w:szCs w:val="22"/>
        </w:rPr>
        <w:t>Utilitza suports de traducció tècnics i les eines de traducció assistida o automatitzada de textos.</w:t>
      </w:r>
    </w:p>
    <w:p w14:paraId="66060428" w14:textId="77777777" w:rsidR="002F7D0B" w:rsidRDefault="002F7D0B" w:rsidP="002F7D0B">
      <w:pPr>
        <w:rPr>
          <w:sz w:val="22"/>
          <w:szCs w:val="22"/>
        </w:rPr>
      </w:pPr>
    </w:p>
    <w:p w14:paraId="1D0656FE" w14:textId="77777777" w:rsidR="002F7D0B" w:rsidRPr="00437785" w:rsidRDefault="002F7D0B">
      <w:pPr>
        <w:rPr>
          <w:b/>
          <w:color w:val="FF0000"/>
        </w:rPr>
      </w:pPr>
    </w:p>
    <w:p w14:paraId="7F5145E7" w14:textId="77777777" w:rsidR="0024580D" w:rsidRPr="00994ECD" w:rsidRDefault="0024580D" w:rsidP="0024580D">
      <w:pPr>
        <w:pStyle w:val="Prrafodelista"/>
        <w:numPr>
          <w:ilvl w:val="0"/>
          <w:numId w:val="17"/>
        </w:numPr>
        <w:jc w:val="left"/>
        <w:rPr>
          <w:b/>
        </w:rPr>
      </w:pPr>
      <w:r w:rsidRPr="00994ECD">
        <w:rPr>
          <w:b/>
        </w:rPr>
        <w:t>Espais formatius</w:t>
      </w:r>
    </w:p>
    <w:p w14:paraId="7B37605A" w14:textId="77777777" w:rsidR="00C90AF9" w:rsidRPr="00437785" w:rsidRDefault="00C90AF9" w:rsidP="00C90AF9">
      <w:pPr>
        <w:rPr>
          <w:color w:val="FF0000"/>
          <w:sz w:val="22"/>
          <w:szCs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701"/>
        <w:gridCol w:w="1985"/>
        <w:gridCol w:w="2268"/>
      </w:tblGrid>
      <w:tr w:rsidR="00437785" w:rsidRPr="00994ECD" w14:paraId="29FB89AE" w14:textId="77777777" w:rsidTr="00546658">
        <w:tc>
          <w:tcPr>
            <w:tcW w:w="3402" w:type="dxa"/>
            <w:vMerge w:val="restart"/>
            <w:vAlign w:val="center"/>
          </w:tcPr>
          <w:p w14:paraId="75E3CC4C" w14:textId="77777777" w:rsidR="00C90AF9" w:rsidRPr="00994ECD" w:rsidRDefault="00C90AF9" w:rsidP="00546658">
            <w:pPr>
              <w:jc w:val="center"/>
              <w:rPr>
                <w:sz w:val="22"/>
                <w:szCs w:val="22"/>
              </w:rPr>
            </w:pPr>
            <w:r w:rsidRPr="00994ECD">
              <w:rPr>
                <w:sz w:val="22"/>
                <w:szCs w:val="22"/>
              </w:rPr>
              <w:t>Espai</w:t>
            </w:r>
          </w:p>
        </w:tc>
        <w:tc>
          <w:tcPr>
            <w:tcW w:w="1701" w:type="dxa"/>
            <w:vAlign w:val="center"/>
          </w:tcPr>
          <w:p w14:paraId="39218A22" w14:textId="77777777" w:rsidR="00C90AF9" w:rsidRPr="00994ECD" w:rsidRDefault="00C90AF9" w:rsidP="00546658">
            <w:pPr>
              <w:jc w:val="center"/>
              <w:rPr>
                <w:sz w:val="22"/>
                <w:szCs w:val="22"/>
              </w:rPr>
            </w:pPr>
            <w:r w:rsidRPr="00994ECD">
              <w:rPr>
                <w:sz w:val="22"/>
                <w:szCs w:val="22"/>
              </w:rPr>
              <w:t>30 alumnes</w:t>
            </w:r>
          </w:p>
        </w:tc>
        <w:tc>
          <w:tcPr>
            <w:tcW w:w="1985" w:type="dxa"/>
            <w:vAlign w:val="center"/>
          </w:tcPr>
          <w:p w14:paraId="256A93C7" w14:textId="77777777" w:rsidR="00C90AF9" w:rsidRPr="00994ECD" w:rsidRDefault="00C90AF9" w:rsidP="00546658">
            <w:pPr>
              <w:jc w:val="center"/>
              <w:rPr>
                <w:sz w:val="22"/>
                <w:szCs w:val="22"/>
              </w:rPr>
            </w:pPr>
            <w:r w:rsidRPr="00994ECD">
              <w:rPr>
                <w:sz w:val="22"/>
                <w:szCs w:val="22"/>
              </w:rPr>
              <w:t>20 alumnes</w:t>
            </w:r>
          </w:p>
        </w:tc>
        <w:tc>
          <w:tcPr>
            <w:tcW w:w="2268" w:type="dxa"/>
            <w:vAlign w:val="center"/>
          </w:tcPr>
          <w:p w14:paraId="06FD322D" w14:textId="77777777" w:rsidR="00C90AF9" w:rsidRPr="00994ECD" w:rsidRDefault="00C90AF9" w:rsidP="00546658">
            <w:pPr>
              <w:jc w:val="center"/>
              <w:rPr>
                <w:sz w:val="22"/>
                <w:szCs w:val="22"/>
              </w:rPr>
            </w:pPr>
            <w:r w:rsidRPr="00994ECD">
              <w:rPr>
                <w:sz w:val="22"/>
                <w:szCs w:val="22"/>
              </w:rPr>
              <w:t>Grau d’ús</w:t>
            </w:r>
          </w:p>
        </w:tc>
      </w:tr>
      <w:tr w:rsidR="00437785" w:rsidRPr="00994ECD" w14:paraId="0B2E80A6" w14:textId="77777777" w:rsidTr="00546658">
        <w:tc>
          <w:tcPr>
            <w:tcW w:w="3402" w:type="dxa"/>
            <w:vMerge/>
            <w:vAlign w:val="center"/>
          </w:tcPr>
          <w:p w14:paraId="394798F2" w14:textId="77777777" w:rsidR="00C90AF9" w:rsidRPr="00994ECD" w:rsidRDefault="00C90AF9" w:rsidP="00546658">
            <w:pPr>
              <w:widowControl w:val="0"/>
              <w:pBdr>
                <w:top w:val="nil"/>
                <w:left w:val="nil"/>
                <w:bottom w:val="nil"/>
                <w:right w:val="nil"/>
                <w:between w:val="nil"/>
              </w:pBdr>
              <w:spacing w:line="276" w:lineRule="auto"/>
              <w:jc w:val="left"/>
              <w:rPr>
                <w:sz w:val="22"/>
                <w:szCs w:val="22"/>
              </w:rPr>
            </w:pPr>
          </w:p>
        </w:tc>
        <w:tc>
          <w:tcPr>
            <w:tcW w:w="1701" w:type="dxa"/>
            <w:vAlign w:val="center"/>
          </w:tcPr>
          <w:p w14:paraId="3C748505" w14:textId="77777777" w:rsidR="00C90AF9" w:rsidRPr="00994ECD" w:rsidRDefault="00C90AF9" w:rsidP="00546658">
            <w:pPr>
              <w:jc w:val="center"/>
              <w:rPr>
                <w:sz w:val="22"/>
                <w:szCs w:val="22"/>
                <w:vertAlign w:val="superscript"/>
              </w:rPr>
            </w:pPr>
            <w:r w:rsidRPr="00994ECD">
              <w:rPr>
                <w:sz w:val="22"/>
                <w:szCs w:val="22"/>
              </w:rPr>
              <w:t>m</w:t>
            </w:r>
            <w:r w:rsidRPr="00994ECD">
              <w:rPr>
                <w:sz w:val="22"/>
                <w:szCs w:val="22"/>
                <w:vertAlign w:val="superscript"/>
              </w:rPr>
              <w:t>2</w:t>
            </w:r>
          </w:p>
        </w:tc>
        <w:tc>
          <w:tcPr>
            <w:tcW w:w="1985" w:type="dxa"/>
            <w:vAlign w:val="center"/>
          </w:tcPr>
          <w:p w14:paraId="44A7C47E" w14:textId="77777777" w:rsidR="00C90AF9" w:rsidRPr="00994ECD" w:rsidRDefault="00C90AF9" w:rsidP="00546658">
            <w:pPr>
              <w:jc w:val="center"/>
              <w:rPr>
                <w:sz w:val="22"/>
                <w:szCs w:val="22"/>
                <w:vertAlign w:val="superscript"/>
              </w:rPr>
            </w:pPr>
            <w:r w:rsidRPr="00994ECD">
              <w:rPr>
                <w:sz w:val="22"/>
                <w:szCs w:val="22"/>
              </w:rPr>
              <w:t>m</w:t>
            </w:r>
            <w:r w:rsidRPr="00994ECD">
              <w:rPr>
                <w:sz w:val="22"/>
                <w:szCs w:val="22"/>
                <w:vertAlign w:val="superscript"/>
              </w:rPr>
              <w:t>2</w:t>
            </w:r>
          </w:p>
        </w:tc>
        <w:tc>
          <w:tcPr>
            <w:tcW w:w="2268" w:type="dxa"/>
            <w:vAlign w:val="center"/>
          </w:tcPr>
          <w:p w14:paraId="6462C093" w14:textId="77777777" w:rsidR="00C90AF9" w:rsidRPr="00994ECD" w:rsidRDefault="00C90AF9" w:rsidP="00546658">
            <w:pPr>
              <w:jc w:val="center"/>
              <w:rPr>
                <w:sz w:val="22"/>
                <w:szCs w:val="22"/>
              </w:rPr>
            </w:pPr>
            <w:r w:rsidRPr="00994ECD">
              <w:rPr>
                <w:sz w:val="22"/>
                <w:szCs w:val="22"/>
              </w:rPr>
              <w:t>%</w:t>
            </w:r>
          </w:p>
        </w:tc>
      </w:tr>
      <w:tr w:rsidR="00437785" w:rsidRPr="00994ECD" w14:paraId="07002F7A" w14:textId="77777777" w:rsidTr="00C90AF9">
        <w:tc>
          <w:tcPr>
            <w:tcW w:w="3402" w:type="dxa"/>
            <w:vAlign w:val="center"/>
          </w:tcPr>
          <w:p w14:paraId="0980C8EB" w14:textId="77777777" w:rsidR="00C90AF9" w:rsidRPr="00994ECD" w:rsidRDefault="00C90AF9" w:rsidP="00C90AF9">
            <w:pPr>
              <w:pStyle w:val="Default"/>
              <w:rPr>
                <w:color w:val="auto"/>
                <w:sz w:val="22"/>
                <w:szCs w:val="22"/>
              </w:rPr>
            </w:pPr>
            <w:r w:rsidRPr="00994ECD">
              <w:rPr>
                <w:color w:val="auto"/>
                <w:sz w:val="22"/>
                <w:szCs w:val="22"/>
              </w:rPr>
              <w:t>Aula polivalent</w:t>
            </w:r>
          </w:p>
        </w:tc>
        <w:tc>
          <w:tcPr>
            <w:tcW w:w="1701" w:type="dxa"/>
            <w:vAlign w:val="center"/>
          </w:tcPr>
          <w:p w14:paraId="43FBD11F" w14:textId="77777777" w:rsidR="00C90AF9" w:rsidRPr="00994ECD" w:rsidRDefault="00C90AF9" w:rsidP="00C90AF9">
            <w:pPr>
              <w:pStyle w:val="Default"/>
              <w:jc w:val="center"/>
              <w:rPr>
                <w:color w:val="auto"/>
                <w:sz w:val="22"/>
                <w:szCs w:val="22"/>
              </w:rPr>
            </w:pPr>
            <w:r w:rsidRPr="00994ECD">
              <w:rPr>
                <w:color w:val="auto"/>
                <w:sz w:val="22"/>
                <w:szCs w:val="22"/>
              </w:rPr>
              <w:t>45</w:t>
            </w:r>
          </w:p>
        </w:tc>
        <w:tc>
          <w:tcPr>
            <w:tcW w:w="1985" w:type="dxa"/>
            <w:vAlign w:val="center"/>
          </w:tcPr>
          <w:p w14:paraId="219897CE" w14:textId="77777777" w:rsidR="00C90AF9" w:rsidRPr="00994ECD" w:rsidRDefault="00C90AF9" w:rsidP="00C90AF9">
            <w:pPr>
              <w:pStyle w:val="Default"/>
              <w:jc w:val="center"/>
              <w:rPr>
                <w:color w:val="auto"/>
                <w:sz w:val="22"/>
                <w:szCs w:val="22"/>
              </w:rPr>
            </w:pPr>
            <w:r w:rsidRPr="00994ECD">
              <w:rPr>
                <w:color w:val="auto"/>
                <w:sz w:val="22"/>
                <w:szCs w:val="22"/>
              </w:rPr>
              <w:t>30</w:t>
            </w:r>
          </w:p>
        </w:tc>
        <w:tc>
          <w:tcPr>
            <w:tcW w:w="2268" w:type="dxa"/>
            <w:vAlign w:val="center"/>
          </w:tcPr>
          <w:p w14:paraId="3D5C510C" w14:textId="77777777" w:rsidR="00C90AF9" w:rsidRPr="00994ECD" w:rsidRDefault="00C90AF9" w:rsidP="00C90AF9">
            <w:pPr>
              <w:pStyle w:val="Default"/>
              <w:jc w:val="center"/>
              <w:rPr>
                <w:color w:val="auto"/>
                <w:sz w:val="22"/>
                <w:szCs w:val="22"/>
              </w:rPr>
            </w:pPr>
            <w:r w:rsidRPr="00994ECD">
              <w:rPr>
                <w:color w:val="auto"/>
                <w:sz w:val="22"/>
                <w:szCs w:val="22"/>
              </w:rPr>
              <w:t>35</w:t>
            </w:r>
          </w:p>
        </w:tc>
      </w:tr>
      <w:tr w:rsidR="00437785" w:rsidRPr="00994ECD" w14:paraId="6A0A7896" w14:textId="77777777" w:rsidTr="00C90AF9">
        <w:tc>
          <w:tcPr>
            <w:tcW w:w="3402" w:type="dxa"/>
            <w:vAlign w:val="center"/>
          </w:tcPr>
          <w:p w14:paraId="4404B4E4" w14:textId="77777777" w:rsidR="00C90AF9" w:rsidRPr="00994ECD" w:rsidRDefault="00C90AF9" w:rsidP="00C90AF9">
            <w:pPr>
              <w:pStyle w:val="Default"/>
              <w:rPr>
                <w:color w:val="auto"/>
                <w:sz w:val="22"/>
                <w:szCs w:val="22"/>
              </w:rPr>
            </w:pPr>
            <w:r w:rsidRPr="00994ECD">
              <w:rPr>
                <w:color w:val="auto"/>
                <w:sz w:val="22"/>
                <w:szCs w:val="22"/>
              </w:rPr>
              <w:t>Sala gimnàs, que inclourà vestuaris, dutxes i magatzem</w:t>
            </w:r>
          </w:p>
        </w:tc>
        <w:tc>
          <w:tcPr>
            <w:tcW w:w="1701" w:type="dxa"/>
            <w:vAlign w:val="center"/>
          </w:tcPr>
          <w:p w14:paraId="23C73EBE" w14:textId="77777777" w:rsidR="00C90AF9" w:rsidRPr="00994ECD" w:rsidRDefault="00C90AF9" w:rsidP="00C90AF9">
            <w:pPr>
              <w:pStyle w:val="Default"/>
              <w:jc w:val="center"/>
              <w:rPr>
                <w:color w:val="auto"/>
                <w:sz w:val="22"/>
                <w:szCs w:val="22"/>
              </w:rPr>
            </w:pPr>
            <w:r w:rsidRPr="00994ECD">
              <w:rPr>
                <w:color w:val="auto"/>
                <w:sz w:val="22"/>
                <w:szCs w:val="22"/>
              </w:rPr>
              <w:t>480</w:t>
            </w:r>
          </w:p>
        </w:tc>
        <w:tc>
          <w:tcPr>
            <w:tcW w:w="1985" w:type="dxa"/>
            <w:vAlign w:val="center"/>
          </w:tcPr>
          <w:p w14:paraId="3D1E30C7" w14:textId="77777777" w:rsidR="00C90AF9" w:rsidRPr="00994ECD" w:rsidRDefault="00C90AF9" w:rsidP="00C90AF9">
            <w:pPr>
              <w:pStyle w:val="Default"/>
              <w:jc w:val="center"/>
              <w:rPr>
                <w:color w:val="auto"/>
                <w:sz w:val="22"/>
                <w:szCs w:val="22"/>
              </w:rPr>
            </w:pPr>
            <w:r w:rsidRPr="00994ECD">
              <w:rPr>
                <w:color w:val="auto"/>
                <w:sz w:val="22"/>
                <w:szCs w:val="22"/>
              </w:rPr>
              <w:t>480</w:t>
            </w:r>
          </w:p>
        </w:tc>
        <w:tc>
          <w:tcPr>
            <w:tcW w:w="2268" w:type="dxa"/>
            <w:vAlign w:val="center"/>
          </w:tcPr>
          <w:p w14:paraId="0EB5E791" w14:textId="77777777" w:rsidR="00C90AF9" w:rsidRPr="00994ECD" w:rsidRDefault="00C90AF9" w:rsidP="00C90AF9">
            <w:pPr>
              <w:pStyle w:val="Default"/>
              <w:jc w:val="center"/>
              <w:rPr>
                <w:color w:val="auto"/>
                <w:sz w:val="22"/>
                <w:szCs w:val="22"/>
              </w:rPr>
            </w:pPr>
            <w:r w:rsidRPr="00994ECD">
              <w:rPr>
                <w:color w:val="auto"/>
                <w:sz w:val="22"/>
                <w:szCs w:val="22"/>
              </w:rPr>
              <w:t>16</w:t>
            </w:r>
          </w:p>
        </w:tc>
      </w:tr>
      <w:tr w:rsidR="00437785" w:rsidRPr="00994ECD" w14:paraId="52C53634" w14:textId="77777777" w:rsidTr="00C90AF9">
        <w:tc>
          <w:tcPr>
            <w:tcW w:w="3402" w:type="dxa"/>
            <w:vAlign w:val="center"/>
          </w:tcPr>
          <w:p w14:paraId="26ADF217" w14:textId="77777777" w:rsidR="00C90AF9" w:rsidRPr="00994ECD" w:rsidRDefault="00C90AF9" w:rsidP="00C90AF9">
            <w:pPr>
              <w:pStyle w:val="Default"/>
              <w:rPr>
                <w:color w:val="auto"/>
                <w:sz w:val="22"/>
                <w:szCs w:val="22"/>
              </w:rPr>
            </w:pPr>
            <w:r w:rsidRPr="00994ECD">
              <w:rPr>
                <w:color w:val="auto"/>
                <w:sz w:val="22"/>
                <w:szCs w:val="22"/>
              </w:rPr>
              <w:t>Aula tècnica fisicoesportiva amb magatzem</w:t>
            </w:r>
          </w:p>
        </w:tc>
        <w:tc>
          <w:tcPr>
            <w:tcW w:w="1701" w:type="dxa"/>
            <w:vAlign w:val="center"/>
          </w:tcPr>
          <w:p w14:paraId="5AA05B6E" w14:textId="77777777" w:rsidR="00C90AF9" w:rsidRPr="00994ECD" w:rsidRDefault="00C90AF9" w:rsidP="00C90AF9">
            <w:pPr>
              <w:pStyle w:val="Default"/>
              <w:jc w:val="center"/>
              <w:rPr>
                <w:color w:val="auto"/>
                <w:sz w:val="22"/>
                <w:szCs w:val="22"/>
              </w:rPr>
            </w:pPr>
            <w:r w:rsidRPr="00994ECD">
              <w:rPr>
                <w:color w:val="auto"/>
                <w:sz w:val="22"/>
                <w:szCs w:val="22"/>
              </w:rPr>
              <w:t>90</w:t>
            </w:r>
          </w:p>
        </w:tc>
        <w:tc>
          <w:tcPr>
            <w:tcW w:w="1985" w:type="dxa"/>
            <w:vAlign w:val="center"/>
          </w:tcPr>
          <w:p w14:paraId="174B1212" w14:textId="77777777" w:rsidR="00C90AF9" w:rsidRPr="00994ECD" w:rsidRDefault="00C90AF9" w:rsidP="00C90AF9">
            <w:pPr>
              <w:pStyle w:val="Default"/>
              <w:jc w:val="center"/>
              <w:rPr>
                <w:color w:val="auto"/>
                <w:sz w:val="22"/>
                <w:szCs w:val="22"/>
              </w:rPr>
            </w:pPr>
            <w:r w:rsidRPr="00994ECD">
              <w:rPr>
                <w:color w:val="auto"/>
                <w:sz w:val="22"/>
                <w:szCs w:val="22"/>
              </w:rPr>
              <w:t>60</w:t>
            </w:r>
          </w:p>
        </w:tc>
        <w:tc>
          <w:tcPr>
            <w:tcW w:w="2268" w:type="dxa"/>
            <w:vAlign w:val="center"/>
          </w:tcPr>
          <w:p w14:paraId="4BFDD700" w14:textId="77777777" w:rsidR="00C90AF9" w:rsidRPr="00994ECD" w:rsidRDefault="00C90AF9" w:rsidP="00C90AF9">
            <w:pPr>
              <w:pStyle w:val="Default"/>
              <w:jc w:val="center"/>
              <w:rPr>
                <w:color w:val="auto"/>
                <w:sz w:val="22"/>
                <w:szCs w:val="22"/>
              </w:rPr>
            </w:pPr>
            <w:r w:rsidRPr="00994ECD">
              <w:rPr>
                <w:color w:val="auto"/>
                <w:sz w:val="22"/>
                <w:szCs w:val="22"/>
              </w:rPr>
              <w:t>25</w:t>
            </w:r>
          </w:p>
        </w:tc>
      </w:tr>
      <w:tr w:rsidR="00437785" w:rsidRPr="00994ECD" w14:paraId="4EC1DACF" w14:textId="77777777" w:rsidTr="00C90AF9">
        <w:tc>
          <w:tcPr>
            <w:tcW w:w="3402" w:type="dxa"/>
            <w:vAlign w:val="center"/>
          </w:tcPr>
          <w:p w14:paraId="7426C1CD" w14:textId="77777777" w:rsidR="00C90AF9" w:rsidRPr="00994ECD" w:rsidRDefault="00C90AF9" w:rsidP="00C90AF9">
            <w:pPr>
              <w:pStyle w:val="Default"/>
              <w:rPr>
                <w:color w:val="auto"/>
                <w:sz w:val="14"/>
                <w:szCs w:val="14"/>
              </w:rPr>
            </w:pPr>
            <w:r w:rsidRPr="00994ECD">
              <w:rPr>
                <w:color w:val="auto"/>
                <w:sz w:val="22"/>
                <w:szCs w:val="22"/>
              </w:rPr>
              <w:t>Pista poliesportiva (44x22)</w:t>
            </w:r>
            <w:r w:rsidRPr="00994ECD">
              <w:rPr>
                <w:color w:val="auto"/>
                <w:sz w:val="22"/>
                <w:szCs w:val="14"/>
                <w:vertAlign w:val="superscript"/>
              </w:rPr>
              <w:t>(2)</w:t>
            </w:r>
          </w:p>
        </w:tc>
        <w:tc>
          <w:tcPr>
            <w:tcW w:w="1701" w:type="dxa"/>
            <w:vAlign w:val="center"/>
          </w:tcPr>
          <w:p w14:paraId="649841BE" w14:textId="77777777" w:rsidR="00C90AF9" w:rsidRPr="00994ECD" w:rsidRDefault="00C90AF9" w:rsidP="00C90AF9">
            <w:pPr>
              <w:pStyle w:val="Default"/>
              <w:jc w:val="center"/>
              <w:rPr>
                <w:color w:val="auto"/>
                <w:sz w:val="22"/>
                <w:szCs w:val="22"/>
              </w:rPr>
            </w:pPr>
            <w:r w:rsidRPr="00994ECD">
              <w:rPr>
                <w:color w:val="auto"/>
                <w:sz w:val="22"/>
                <w:szCs w:val="22"/>
              </w:rPr>
              <w:t>1</w:t>
            </w:r>
          </w:p>
        </w:tc>
        <w:tc>
          <w:tcPr>
            <w:tcW w:w="1985" w:type="dxa"/>
            <w:vAlign w:val="center"/>
          </w:tcPr>
          <w:p w14:paraId="56B20A0C" w14:textId="77777777" w:rsidR="00C90AF9" w:rsidRPr="00994ECD" w:rsidRDefault="00C90AF9" w:rsidP="00C90AF9">
            <w:pPr>
              <w:pStyle w:val="Default"/>
              <w:jc w:val="center"/>
              <w:rPr>
                <w:color w:val="auto"/>
                <w:sz w:val="22"/>
                <w:szCs w:val="22"/>
              </w:rPr>
            </w:pPr>
            <w:r w:rsidRPr="00994ECD">
              <w:rPr>
                <w:color w:val="auto"/>
                <w:sz w:val="22"/>
                <w:szCs w:val="22"/>
              </w:rPr>
              <w:t>1</w:t>
            </w:r>
          </w:p>
        </w:tc>
        <w:tc>
          <w:tcPr>
            <w:tcW w:w="2268" w:type="dxa"/>
            <w:vAlign w:val="center"/>
          </w:tcPr>
          <w:p w14:paraId="632BF140" w14:textId="77777777" w:rsidR="00C90AF9" w:rsidRPr="00994ECD" w:rsidRDefault="00C90AF9" w:rsidP="00C90AF9">
            <w:pPr>
              <w:pStyle w:val="Default"/>
              <w:jc w:val="center"/>
              <w:rPr>
                <w:color w:val="auto"/>
                <w:sz w:val="22"/>
                <w:szCs w:val="22"/>
              </w:rPr>
            </w:pPr>
            <w:r w:rsidRPr="00994ECD">
              <w:rPr>
                <w:color w:val="auto"/>
                <w:sz w:val="22"/>
                <w:szCs w:val="22"/>
              </w:rPr>
              <w:t>16</w:t>
            </w:r>
          </w:p>
        </w:tc>
      </w:tr>
      <w:tr w:rsidR="00437785" w:rsidRPr="00994ECD" w14:paraId="7F7DDE68" w14:textId="77777777" w:rsidTr="00C90AF9">
        <w:tc>
          <w:tcPr>
            <w:tcW w:w="3402" w:type="dxa"/>
            <w:vAlign w:val="center"/>
          </w:tcPr>
          <w:p w14:paraId="7C4D6528" w14:textId="77777777" w:rsidR="00C90AF9" w:rsidRPr="00994ECD" w:rsidRDefault="00C90AF9" w:rsidP="00C90AF9">
            <w:pPr>
              <w:pStyle w:val="Default"/>
              <w:rPr>
                <w:color w:val="auto"/>
                <w:sz w:val="14"/>
                <w:szCs w:val="14"/>
              </w:rPr>
            </w:pPr>
            <w:r w:rsidRPr="00994ECD">
              <w:rPr>
                <w:color w:val="auto"/>
                <w:sz w:val="22"/>
                <w:szCs w:val="22"/>
              </w:rPr>
              <w:t>Pistes de tennis</w:t>
            </w:r>
            <w:r w:rsidRPr="00994ECD">
              <w:rPr>
                <w:color w:val="auto"/>
                <w:sz w:val="22"/>
                <w:szCs w:val="14"/>
                <w:vertAlign w:val="superscript"/>
              </w:rPr>
              <w:t>(1)</w:t>
            </w:r>
          </w:p>
        </w:tc>
        <w:tc>
          <w:tcPr>
            <w:tcW w:w="1701" w:type="dxa"/>
            <w:vAlign w:val="center"/>
          </w:tcPr>
          <w:p w14:paraId="6A09E912"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1985" w:type="dxa"/>
            <w:vAlign w:val="center"/>
          </w:tcPr>
          <w:p w14:paraId="33E67AC6"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2268" w:type="dxa"/>
            <w:vAlign w:val="center"/>
          </w:tcPr>
          <w:p w14:paraId="18F999B5" w14:textId="77777777" w:rsidR="00C90AF9" w:rsidRPr="00994ECD" w:rsidRDefault="00C90AF9" w:rsidP="00C90AF9">
            <w:pPr>
              <w:pStyle w:val="Default"/>
              <w:jc w:val="center"/>
              <w:rPr>
                <w:color w:val="auto"/>
                <w:sz w:val="22"/>
                <w:szCs w:val="22"/>
              </w:rPr>
            </w:pPr>
            <w:r w:rsidRPr="00994ECD">
              <w:rPr>
                <w:color w:val="auto"/>
                <w:sz w:val="22"/>
                <w:szCs w:val="22"/>
              </w:rPr>
              <w:t>2</w:t>
            </w:r>
          </w:p>
        </w:tc>
      </w:tr>
      <w:tr w:rsidR="00437785" w:rsidRPr="00994ECD" w14:paraId="5F152440" w14:textId="77777777" w:rsidTr="00C90AF9">
        <w:tc>
          <w:tcPr>
            <w:tcW w:w="3402" w:type="dxa"/>
            <w:vAlign w:val="center"/>
          </w:tcPr>
          <w:p w14:paraId="1DE7F298" w14:textId="77777777" w:rsidR="00C90AF9" w:rsidRPr="00994ECD" w:rsidRDefault="00C90AF9" w:rsidP="00C90AF9">
            <w:pPr>
              <w:pStyle w:val="Default"/>
              <w:rPr>
                <w:color w:val="auto"/>
                <w:sz w:val="14"/>
                <w:szCs w:val="14"/>
              </w:rPr>
            </w:pPr>
            <w:r w:rsidRPr="00994ECD">
              <w:rPr>
                <w:color w:val="auto"/>
                <w:sz w:val="22"/>
                <w:szCs w:val="22"/>
              </w:rPr>
              <w:t>Pistes de pàdel</w:t>
            </w:r>
            <w:r w:rsidRPr="00994ECD">
              <w:rPr>
                <w:color w:val="auto"/>
                <w:sz w:val="22"/>
                <w:szCs w:val="14"/>
                <w:vertAlign w:val="superscript"/>
              </w:rPr>
              <w:t>(1)</w:t>
            </w:r>
          </w:p>
        </w:tc>
        <w:tc>
          <w:tcPr>
            <w:tcW w:w="1701" w:type="dxa"/>
            <w:vAlign w:val="center"/>
          </w:tcPr>
          <w:p w14:paraId="1BBD13F9"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1985" w:type="dxa"/>
            <w:vAlign w:val="center"/>
          </w:tcPr>
          <w:p w14:paraId="0BE14808"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2268" w:type="dxa"/>
            <w:vAlign w:val="center"/>
          </w:tcPr>
          <w:p w14:paraId="7144751B" w14:textId="77777777" w:rsidR="00C90AF9" w:rsidRPr="00994ECD" w:rsidRDefault="00C90AF9" w:rsidP="00C90AF9">
            <w:pPr>
              <w:pStyle w:val="Default"/>
              <w:jc w:val="center"/>
              <w:rPr>
                <w:color w:val="auto"/>
                <w:sz w:val="22"/>
                <w:szCs w:val="22"/>
              </w:rPr>
            </w:pPr>
            <w:r w:rsidRPr="00994ECD">
              <w:rPr>
                <w:color w:val="auto"/>
                <w:sz w:val="22"/>
                <w:szCs w:val="22"/>
              </w:rPr>
              <w:t>2</w:t>
            </w:r>
          </w:p>
        </w:tc>
      </w:tr>
      <w:tr w:rsidR="00437785" w:rsidRPr="00994ECD" w14:paraId="424AF7EC" w14:textId="77777777" w:rsidTr="00C90AF9">
        <w:tc>
          <w:tcPr>
            <w:tcW w:w="3402" w:type="dxa"/>
            <w:vAlign w:val="center"/>
          </w:tcPr>
          <w:p w14:paraId="68B18AD6" w14:textId="77777777" w:rsidR="00C90AF9" w:rsidRPr="00994ECD" w:rsidRDefault="00C90AF9" w:rsidP="00C90AF9">
            <w:pPr>
              <w:pStyle w:val="Default"/>
              <w:rPr>
                <w:color w:val="auto"/>
                <w:sz w:val="14"/>
                <w:szCs w:val="14"/>
              </w:rPr>
            </w:pPr>
            <w:r w:rsidRPr="00994ECD">
              <w:rPr>
                <w:color w:val="auto"/>
                <w:sz w:val="22"/>
                <w:szCs w:val="22"/>
              </w:rPr>
              <w:t>Piscina climatitzada de 25 m de llarg i 2 metres de profunditat</w:t>
            </w:r>
            <w:r w:rsidRPr="00994ECD">
              <w:rPr>
                <w:color w:val="auto"/>
                <w:sz w:val="22"/>
                <w:szCs w:val="14"/>
                <w:vertAlign w:val="superscript"/>
              </w:rPr>
              <w:t>(1)</w:t>
            </w:r>
          </w:p>
        </w:tc>
        <w:tc>
          <w:tcPr>
            <w:tcW w:w="1701" w:type="dxa"/>
            <w:vAlign w:val="center"/>
          </w:tcPr>
          <w:p w14:paraId="09FA2A7E"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1985" w:type="dxa"/>
            <w:vAlign w:val="center"/>
          </w:tcPr>
          <w:p w14:paraId="237AFA41"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2268" w:type="dxa"/>
            <w:vAlign w:val="center"/>
          </w:tcPr>
          <w:p w14:paraId="78E884CA" w14:textId="77777777" w:rsidR="00C90AF9" w:rsidRPr="00994ECD" w:rsidRDefault="00C90AF9" w:rsidP="00C90AF9">
            <w:pPr>
              <w:pStyle w:val="Default"/>
              <w:jc w:val="center"/>
              <w:rPr>
                <w:color w:val="auto"/>
                <w:sz w:val="22"/>
                <w:szCs w:val="22"/>
              </w:rPr>
            </w:pPr>
            <w:r w:rsidRPr="00994ECD">
              <w:rPr>
                <w:color w:val="auto"/>
                <w:sz w:val="22"/>
                <w:szCs w:val="22"/>
              </w:rPr>
              <w:t>2</w:t>
            </w:r>
          </w:p>
        </w:tc>
      </w:tr>
      <w:tr w:rsidR="00437785" w:rsidRPr="00994ECD" w14:paraId="58482735" w14:textId="77777777" w:rsidTr="00C90AF9">
        <w:tc>
          <w:tcPr>
            <w:tcW w:w="3402" w:type="dxa"/>
            <w:vAlign w:val="center"/>
          </w:tcPr>
          <w:p w14:paraId="4F00B5A6" w14:textId="77777777" w:rsidR="00C90AF9" w:rsidRPr="00994ECD" w:rsidRDefault="00C90AF9" w:rsidP="00C90AF9">
            <w:pPr>
              <w:pStyle w:val="Default"/>
              <w:rPr>
                <w:color w:val="auto"/>
                <w:sz w:val="14"/>
                <w:szCs w:val="14"/>
              </w:rPr>
            </w:pPr>
            <w:r w:rsidRPr="00994ECD">
              <w:rPr>
                <w:color w:val="auto"/>
                <w:sz w:val="22"/>
                <w:szCs w:val="22"/>
              </w:rPr>
              <w:t>Instal·lacions d’atletisme</w:t>
            </w:r>
            <w:r w:rsidRPr="00994ECD">
              <w:rPr>
                <w:color w:val="auto"/>
                <w:sz w:val="22"/>
                <w:szCs w:val="14"/>
                <w:vertAlign w:val="superscript"/>
              </w:rPr>
              <w:t>(1)</w:t>
            </w:r>
          </w:p>
        </w:tc>
        <w:tc>
          <w:tcPr>
            <w:tcW w:w="1701" w:type="dxa"/>
            <w:vAlign w:val="center"/>
          </w:tcPr>
          <w:p w14:paraId="3AD8BB85"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1985" w:type="dxa"/>
            <w:vAlign w:val="center"/>
          </w:tcPr>
          <w:p w14:paraId="3AC2E41B"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2268" w:type="dxa"/>
            <w:vAlign w:val="center"/>
          </w:tcPr>
          <w:p w14:paraId="7842F596" w14:textId="77777777" w:rsidR="00C90AF9" w:rsidRPr="00994ECD" w:rsidRDefault="00C90AF9" w:rsidP="00C90AF9">
            <w:pPr>
              <w:pStyle w:val="Default"/>
              <w:jc w:val="center"/>
              <w:rPr>
                <w:color w:val="auto"/>
                <w:sz w:val="22"/>
                <w:szCs w:val="22"/>
              </w:rPr>
            </w:pPr>
            <w:r w:rsidRPr="00994ECD">
              <w:rPr>
                <w:color w:val="auto"/>
                <w:sz w:val="22"/>
                <w:szCs w:val="22"/>
              </w:rPr>
              <w:t>2</w:t>
            </w:r>
          </w:p>
        </w:tc>
      </w:tr>
      <w:tr w:rsidR="00437785" w:rsidRPr="00994ECD" w14:paraId="73E0239F" w14:textId="77777777" w:rsidTr="00C90AF9">
        <w:tc>
          <w:tcPr>
            <w:tcW w:w="3402" w:type="dxa"/>
            <w:vAlign w:val="center"/>
          </w:tcPr>
          <w:p w14:paraId="540A6009" w14:textId="77777777" w:rsidR="00C90AF9" w:rsidRPr="00994ECD" w:rsidRDefault="00C90AF9" w:rsidP="00C90AF9">
            <w:pPr>
              <w:pStyle w:val="Default"/>
              <w:rPr>
                <w:color w:val="auto"/>
                <w:sz w:val="14"/>
                <w:szCs w:val="14"/>
              </w:rPr>
            </w:pPr>
            <w:r w:rsidRPr="00994ECD">
              <w:rPr>
                <w:color w:val="auto"/>
                <w:sz w:val="22"/>
                <w:szCs w:val="22"/>
              </w:rPr>
              <w:t>Sala poliesportiva de barri</w:t>
            </w:r>
            <w:r w:rsidRPr="00994ECD">
              <w:rPr>
                <w:color w:val="auto"/>
                <w:sz w:val="22"/>
                <w:szCs w:val="14"/>
                <w:vertAlign w:val="superscript"/>
              </w:rPr>
              <w:t>(1)(2)</w:t>
            </w:r>
          </w:p>
        </w:tc>
        <w:tc>
          <w:tcPr>
            <w:tcW w:w="1701" w:type="dxa"/>
            <w:vAlign w:val="center"/>
          </w:tcPr>
          <w:p w14:paraId="09D9AC6E"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1985" w:type="dxa"/>
            <w:vAlign w:val="center"/>
          </w:tcPr>
          <w:p w14:paraId="2A9CB6E2"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2268" w:type="dxa"/>
            <w:vAlign w:val="center"/>
          </w:tcPr>
          <w:p w14:paraId="0A5B7069" w14:textId="77777777" w:rsidR="00C90AF9" w:rsidRPr="00994ECD" w:rsidRDefault="00C90AF9" w:rsidP="00C90AF9">
            <w:pPr>
              <w:pStyle w:val="Default"/>
              <w:jc w:val="center"/>
              <w:rPr>
                <w:color w:val="auto"/>
                <w:sz w:val="22"/>
                <w:szCs w:val="22"/>
              </w:rPr>
            </w:pPr>
            <w:r w:rsidRPr="00994ECD">
              <w:rPr>
                <w:color w:val="auto"/>
                <w:sz w:val="22"/>
                <w:szCs w:val="22"/>
              </w:rPr>
              <w:t>-</w:t>
            </w:r>
          </w:p>
        </w:tc>
      </w:tr>
      <w:tr w:rsidR="00437785" w:rsidRPr="00994ECD" w14:paraId="17323F40" w14:textId="77777777" w:rsidTr="00C90AF9">
        <w:tc>
          <w:tcPr>
            <w:tcW w:w="3402" w:type="dxa"/>
            <w:vAlign w:val="center"/>
          </w:tcPr>
          <w:p w14:paraId="2D2065BC" w14:textId="77777777" w:rsidR="00C90AF9" w:rsidRPr="00994ECD" w:rsidRDefault="00C90AF9" w:rsidP="00C90AF9">
            <w:pPr>
              <w:pStyle w:val="Default"/>
              <w:rPr>
                <w:color w:val="auto"/>
                <w:sz w:val="14"/>
                <w:szCs w:val="14"/>
              </w:rPr>
            </w:pPr>
            <w:r w:rsidRPr="00994ECD">
              <w:rPr>
                <w:color w:val="auto"/>
                <w:sz w:val="22"/>
                <w:szCs w:val="22"/>
              </w:rPr>
              <w:t>Instal·lacions no convencionals urbanes i en el medi natural</w:t>
            </w:r>
            <w:r w:rsidRPr="00994ECD">
              <w:rPr>
                <w:color w:val="auto"/>
                <w:sz w:val="22"/>
                <w:szCs w:val="14"/>
                <w:vertAlign w:val="superscript"/>
              </w:rPr>
              <w:t>(1)</w:t>
            </w:r>
          </w:p>
        </w:tc>
        <w:tc>
          <w:tcPr>
            <w:tcW w:w="1701" w:type="dxa"/>
            <w:vAlign w:val="center"/>
          </w:tcPr>
          <w:p w14:paraId="6DF7B9A8"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1985" w:type="dxa"/>
            <w:vAlign w:val="center"/>
          </w:tcPr>
          <w:p w14:paraId="41ED30F3" w14:textId="77777777" w:rsidR="00C90AF9" w:rsidRPr="00994ECD" w:rsidRDefault="00C90AF9" w:rsidP="00C90AF9">
            <w:pPr>
              <w:pStyle w:val="Default"/>
              <w:jc w:val="center"/>
              <w:rPr>
                <w:color w:val="auto"/>
                <w:sz w:val="22"/>
                <w:szCs w:val="22"/>
              </w:rPr>
            </w:pPr>
            <w:r w:rsidRPr="00994ECD">
              <w:rPr>
                <w:color w:val="auto"/>
                <w:sz w:val="22"/>
                <w:szCs w:val="22"/>
              </w:rPr>
              <w:t>-</w:t>
            </w:r>
          </w:p>
        </w:tc>
        <w:tc>
          <w:tcPr>
            <w:tcW w:w="2268" w:type="dxa"/>
            <w:vAlign w:val="center"/>
          </w:tcPr>
          <w:p w14:paraId="798B00B3" w14:textId="77777777" w:rsidR="00C90AF9" w:rsidRPr="00994ECD" w:rsidRDefault="00C90AF9" w:rsidP="00C90AF9">
            <w:pPr>
              <w:pStyle w:val="Default"/>
              <w:jc w:val="center"/>
              <w:rPr>
                <w:color w:val="auto"/>
                <w:sz w:val="22"/>
                <w:szCs w:val="22"/>
              </w:rPr>
            </w:pPr>
            <w:r w:rsidRPr="00994ECD">
              <w:rPr>
                <w:color w:val="auto"/>
                <w:sz w:val="22"/>
                <w:szCs w:val="22"/>
              </w:rPr>
              <w:t>-</w:t>
            </w:r>
          </w:p>
        </w:tc>
      </w:tr>
    </w:tbl>
    <w:p w14:paraId="005A3FC5" w14:textId="77777777" w:rsidR="009C2712" w:rsidRPr="00994ECD" w:rsidRDefault="004F2AEB">
      <w:pPr>
        <w:pBdr>
          <w:top w:val="none" w:sz="0" w:space="0" w:color="000000"/>
          <w:left w:val="none" w:sz="0" w:space="0" w:color="000000"/>
          <w:bottom w:val="none" w:sz="0" w:space="0" w:color="000000"/>
          <w:right w:val="none" w:sz="0" w:space="0" w:color="000000"/>
          <w:between w:val="none" w:sz="0" w:space="0" w:color="000000"/>
        </w:pBdr>
        <w:jc w:val="left"/>
        <w:rPr>
          <w:sz w:val="22"/>
          <w:szCs w:val="18"/>
        </w:rPr>
      </w:pPr>
      <w:r w:rsidRPr="00994ECD">
        <w:rPr>
          <w:sz w:val="22"/>
          <w:szCs w:val="18"/>
        </w:rPr>
        <w:t xml:space="preserve">(1) Espai no necessàriament ubicat en el centre </w:t>
      </w:r>
    </w:p>
    <w:p w14:paraId="586CD6F0" w14:textId="77777777" w:rsidR="009C2712" w:rsidRPr="00994ECD" w:rsidRDefault="004F2AEB">
      <w:pPr>
        <w:pBdr>
          <w:top w:val="none" w:sz="0" w:space="0" w:color="000000"/>
          <w:left w:val="none" w:sz="0" w:space="0" w:color="000000"/>
          <w:bottom w:val="none" w:sz="0" w:space="0" w:color="000000"/>
          <w:right w:val="none" w:sz="0" w:space="0" w:color="000000"/>
          <w:between w:val="none" w:sz="0" w:space="0" w:color="000000"/>
        </w:pBdr>
        <w:jc w:val="left"/>
        <w:rPr>
          <w:sz w:val="32"/>
        </w:rPr>
      </w:pPr>
      <w:r w:rsidRPr="00994ECD">
        <w:rPr>
          <w:sz w:val="22"/>
          <w:szCs w:val="18"/>
        </w:rPr>
        <w:t>(2) Les activitats a realitzar en l’espai “Sala poliesportiva de barri” poden realitzar-se en l’espai “Pista poliesportiva”</w:t>
      </w:r>
    </w:p>
    <w:p w14:paraId="3889A505" w14:textId="77777777" w:rsidR="007245D5" w:rsidRPr="00437785" w:rsidRDefault="007245D5" w:rsidP="006342D0">
      <w:pPr>
        <w:shd w:val="clear" w:color="auto" w:fill="FFFFFF"/>
        <w:spacing w:after="26"/>
        <w:ind w:right="39"/>
        <w:jc w:val="left"/>
        <w:rPr>
          <w:color w:val="FF0000"/>
          <w:sz w:val="22"/>
          <w:szCs w:val="22"/>
        </w:rPr>
      </w:pPr>
    </w:p>
    <w:p w14:paraId="7C9C4AFC" w14:textId="77777777" w:rsidR="006342D0" w:rsidRPr="00994ECD" w:rsidRDefault="006342D0" w:rsidP="006342D0">
      <w:pPr>
        <w:pStyle w:val="Prrafodelista"/>
        <w:numPr>
          <w:ilvl w:val="0"/>
          <w:numId w:val="17"/>
        </w:numPr>
        <w:jc w:val="left"/>
        <w:rPr>
          <w:b/>
        </w:rPr>
      </w:pPr>
      <w:r w:rsidRPr="00994ECD">
        <w:rPr>
          <w:b/>
        </w:rPr>
        <w:t>Mòduls professionals de Formació i Orientació Laboral (FOL) i Empresa i Iniciativa Emprenedora (EIE)</w:t>
      </w:r>
    </w:p>
    <w:p w14:paraId="29079D35" w14:textId="77777777" w:rsidR="006342D0" w:rsidRPr="00437785" w:rsidRDefault="006342D0" w:rsidP="006342D0">
      <w:pPr>
        <w:jc w:val="left"/>
        <w:rPr>
          <w:color w:val="FF0000"/>
          <w:sz w:val="22"/>
          <w:szCs w:val="22"/>
        </w:rPr>
      </w:pPr>
    </w:p>
    <w:p w14:paraId="775986ED" w14:textId="77777777" w:rsidR="00994ECD" w:rsidRDefault="00994ECD" w:rsidP="00994ECD">
      <w:pPr>
        <w:jc w:val="left"/>
        <w:rPr>
          <w:sz w:val="22"/>
          <w:szCs w:val="22"/>
        </w:rPr>
      </w:pPr>
      <w:r>
        <w:rPr>
          <w:sz w:val="22"/>
          <w:szCs w:val="22"/>
        </w:rPr>
        <w:t xml:space="preserve">Tota la informació sobre aquests mòduls professionals es troba a la web de </w:t>
      </w:r>
      <w:proofErr w:type="spellStart"/>
      <w:r>
        <w:rPr>
          <w:sz w:val="22"/>
          <w:szCs w:val="22"/>
        </w:rPr>
        <w:t>l’xtec</w:t>
      </w:r>
      <w:proofErr w:type="spellEnd"/>
      <w:r>
        <w:rPr>
          <w:sz w:val="22"/>
          <w:szCs w:val="22"/>
        </w:rPr>
        <w:t xml:space="preserve"> per a cada família professional.</w:t>
      </w:r>
    </w:p>
    <w:p w14:paraId="17686DC7" w14:textId="77777777" w:rsidR="00994ECD" w:rsidRDefault="00994ECD" w:rsidP="00994ECD">
      <w:pPr>
        <w:jc w:val="left"/>
        <w:rPr>
          <w:sz w:val="22"/>
          <w:szCs w:val="22"/>
        </w:rPr>
      </w:pPr>
    </w:p>
    <w:p w14:paraId="29B7EE50" w14:textId="77777777" w:rsidR="00994ECD" w:rsidRDefault="00994ECD" w:rsidP="00994ECD">
      <w:pPr>
        <w:jc w:val="left"/>
        <w:rPr>
          <w:sz w:val="22"/>
          <w:szCs w:val="22"/>
        </w:rPr>
      </w:pPr>
      <w:r>
        <w:rPr>
          <w:sz w:val="22"/>
          <w:szCs w:val="22"/>
        </w:rPr>
        <w:t>Família professional Activitats Físiques i Esportives:</w:t>
      </w:r>
    </w:p>
    <w:p w14:paraId="53BD644D" w14:textId="77777777" w:rsidR="00994ECD" w:rsidRDefault="00994ECD" w:rsidP="00994ECD">
      <w:pPr>
        <w:jc w:val="left"/>
        <w:rPr>
          <w:sz w:val="22"/>
          <w:szCs w:val="22"/>
        </w:rPr>
      </w:pPr>
    </w:p>
    <w:p w14:paraId="5926E61C" w14:textId="77777777" w:rsidR="00994ECD" w:rsidRDefault="00357BBC" w:rsidP="00994ECD">
      <w:pPr>
        <w:jc w:val="left"/>
        <w:rPr>
          <w:sz w:val="22"/>
          <w:szCs w:val="22"/>
        </w:rPr>
      </w:pPr>
      <w:hyperlink r:id="rId9" w:history="1">
        <w:r w:rsidR="00994ECD">
          <w:rPr>
            <w:rStyle w:val="Hipervnculo"/>
          </w:rPr>
          <w:t>http://xtec.gencat.cat/ca/curriculum/professionals/fp/titolsloe/actifsesportives/</w:t>
        </w:r>
      </w:hyperlink>
    </w:p>
    <w:p w14:paraId="1A3FAC43" w14:textId="77777777" w:rsidR="006342D0" w:rsidRPr="00437785" w:rsidRDefault="006342D0" w:rsidP="006342D0">
      <w:pPr>
        <w:jc w:val="left"/>
        <w:rPr>
          <w:color w:val="FF0000"/>
          <w:sz w:val="22"/>
          <w:szCs w:val="22"/>
        </w:rPr>
      </w:pPr>
    </w:p>
    <w:p w14:paraId="2BBD94B2" w14:textId="77777777" w:rsidR="004F2AEB" w:rsidRPr="00437785" w:rsidRDefault="004F2AEB">
      <w:pPr>
        <w:jc w:val="left"/>
        <w:rPr>
          <w:color w:val="FF0000"/>
          <w:sz w:val="22"/>
          <w:szCs w:val="22"/>
        </w:rPr>
      </w:pPr>
    </w:p>
    <w:p w14:paraId="5854DE7F" w14:textId="77777777" w:rsidR="004F2AEB" w:rsidRPr="00437785" w:rsidRDefault="004F2AEB">
      <w:pPr>
        <w:jc w:val="left"/>
        <w:rPr>
          <w:color w:val="FF0000"/>
          <w:sz w:val="22"/>
          <w:szCs w:val="22"/>
        </w:rPr>
      </w:pPr>
    </w:p>
    <w:p w14:paraId="6D119602" w14:textId="77777777" w:rsidR="006342D0" w:rsidRPr="00994ECD" w:rsidRDefault="006342D0" w:rsidP="006342D0">
      <w:pPr>
        <w:pStyle w:val="Prrafodelista"/>
        <w:numPr>
          <w:ilvl w:val="0"/>
          <w:numId w:val="17"/>
        </w:numPr>
        <w:jc w:val="left"/>
        <w:rPr>
          <w:b/>
        </w:rPr>
      </w:pPr>
      <w:r w:rsidRPr="00994ECD">
        <w:rPr>
          <w:b/>
        </w:rPr>
        <w:t>Relació de les competències professionals, personals i socials, i els objectius generals amb els mòduls professionals.</w:t>
      </w:r>
    </w:p>
    <w:p w14:paraId="2CA7ADD4" w14:textId="77777777" w:rsidR="006342D0" w:rsidRPr="00994ECD" w:rsidRDefault="006342D0" w:rsidP="006342D0">
      <w:pPr>
        <w:rPr>
          <w:sz w:val="22"/>
          <w:szCs w:val="22"/>
        </w:rPr>
      </w:pPr>
    </w:p>
    <w:p w14:paraId="0529D026" w14:textId="77777777" w:rsidR="006342D0" w:rsidRPr="00994ECD" w:rsidRDefault="006342D0" w:rsidP="006342D0">
      <w:pPr>
        <w:pBdr>
          <w:top w:val="nil"/>
          <w:left w:val="nil"/>
          <w:bottom w:val="nil"/>
          <w:right w:val="nil"/>
          <w:between w:val="nil"/>
        </w:pBdr>
        <w:rPr>
          <w:sz w:val="22"/>
          <w:szCs w:val="22"/>
        </w:rPr>
      </w:pPr>
      <w:r w:rsidRPr="00994ECD">
        <w:rPr>
          <w:sz w:val="22"/>
          <w:szCs w:val="22"/>
        </w:rPr>
        <w:t>Els resultats d’aprenentatge i els continguts dels mòduls professionals capaciten a l’alumnat per a assolir les competències professionals, personals i socials (</w:t>
      </w:r>
      <w:proofErr w:type="spellStart"/>
      <w:r w:rsidRPr="00994ECD">
        <w:rPr>
          <w:sz w:val="22"/>
          <w:szCs w:val="22"/>
        </w:rPr>
        <w:t>CPPeS</w:t>
      </w:r>
      <w:proofErr w:type="spellEnd"/>
      <w:r w:rsidRPr="00994ECD">
        <w:rPr>
          <w:sz w:val="22"/>
          <w:szCs w:val="22"/>
        </w:rPr>
        <w:t>) i els objectius generals (OG).</w:t>
      </w:r>
    </w:p>
    <w:p w14:paraId="314EE24A" w14:textId="77777777" w:rsidR="006342D0" w:rsidRPr="00437785" w:rsidRDefault="006342D0" w:rsidP="006342D0">
      <w:pPr>
        <w:pBdr>
          <w:top w:val="nil"/>
          <w:left w:val="nil"/>
          <w:bottom w:val="nil"/>
          <w:right w:val="nil"/>
          <w:between w:val="nil"/>
        </w:pBdr>
        <w:rPr>
          <w:color w:val="FF0000"/>
          <w:sz w:val="22"/>
          <w:szCs w:val="22"/>
        </w:rPr>
      </w:pPr>
    </w:p>
    <w:p w14:paraId="76614669" w14:textId="77777777" w:rsidR="004F2AEB" w:rsidRPr="00437785" w:rsidRDefault="004F2AEB">
      <w:pPr>
        <w:jc w:val="left"/>
        <w:rPr>
          <w:color w:val="FF0000"/>
          <w:sz w:val="22"/>
          <w:szCs w:val="22"/>
        </w:rPr>
      </w:pPr>
    </w:p>
    <w:p w14:paraId="1A499DFC" w14:textId="77777777" w:rsidR="009C2712" w:rsidRPr="00437785" w:rsidRDefault="009C2712">
      <w:pPr>
        <w:widowControl w:val="0"/>
        <w:pBdr>
          <w:top w:val="nil"/>
          <w:left w:val="nil"/>
          <w:bottom w:val="nil"/>
          <w:right w:val="nil"/>
          <w:between w:val="nil"/>
        </w:pBdr>
        <w:spacing w:line="276" w:lineRule="auto"/>
        <w:jc w:val="left"/>
        <w:rPr>
          <w:b/>
          <w:smallCaps/>
          <w:color w:val="FF0000"/>
          <w:sz w:val="22"/>
          <w:szCs w:val="22"/>
        </w:rPr>
        <w:sectPr w:rsidR="009C2712" w:rsidRPr="00437785" w:rsidSect="00A37063">
          <w:headerReference w:type="even" r:id="rId10"/>
          <w:headerReference w:type="default" r:id="rId11"/>
          <w:footerReference w:type="default" r:id="rId12"/>
          <w:headerReference w:type="first" r:id="rId13"/>
          <w:footerReference w:type="first" r:id="rId14"/>
          <w:pgSz w:w="11907" w:h="16840"/>
          <w:pgMar w:top="1701" w:right="1134" w:bottom="1134" w:left="1418" w:header="425" w:footer="720" w:gutter="0"/>
          <w:pgNumType w:start="1"/>
          <w:cols w:space="708"/>
          <w:titlePg/>
          <w:docGrid w:linePitch="326"/>
        </w:sectPr>
      </w:pPr>
      <w:bookmarkStart w:id="0" w:name="_GoBack"/>
      <w:bookmarkEnd w:id="0"/>
    </w:p>
    <w:p w14:paraId="49EFA104" w14:textId="77777777" w:rsidR="004F2AEB" w:rsidRPr="00994ECD" w:rsidRDefault="00940677">
      <w:pPr>
        <w:rPr>
          <w:sz w:val="16"/>
          <w:szCs w:val="16"/>
        </w:rPr>
      </w:pPr>
      <w:r w:rsidRPr="00994ECD">
        <w:rPr>
          <w:sz w:val="22"/>
          <w:szCs w:val="22"/>
        </w:rPr>
        <w:lastRenderedPageBreak/>
        <w:t>La taula 1 relaciona les competències professionals, personals i socials (</w:t>
      </w:r>
      <w:proofErr w:type="spellStart"/>
      <w:r w:rsidRPr="00994ECD">
        <w:rPr>
          <w:sz w:val="22"/>
          <w:szCs w:val="22"/>
        </w:rPr>
        <w:t>CPPeS</w:t>
      </w:r>
      <w:proofErr w:type="spellEnd"/>
      <w:r w:rsidRPr="00994ECD">
        <w:rPr>
          <w:sz w:val="22"/>
          <w:szCs w:val="22"/>
        </w:rPr>
        <w:t>) amb els mòduls professionals</w:t>
      </w:r>
    </w:p>
    <w:p w14:paraId="5E7E3C41" w14:textId="77777777" w:rsidR="00940677" w:rsidRPr="00437785" w:rsidRDefault="00940677">
      <w:pPr>
        <w:rPr>
          <w:color w:val="FF0000"/>
          <w:sz w:val="16"/>
          <w:szCs w:val="16"/>
        </w:rPr>
      </w:pPr>
    </w:p>
    <w:tbl>
      <w:tblPr>
        <w:tblStyle w:val="a7"/>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
        <w:gridCol w:w="7635"/>
        <w:gridCol w:w="454"/>
        <w:gridCol w:w="454"/>
        <w:gridCol w:w="454"/>
        <w:gridCol w:w="454"/>
        <w:gridCol w:w="454"/>
        <w:gridCol w:w="454"/>
        <w:gridCol w:w="454"/>
        <w:gridCol w:w="454"/>
        <w:gridCol w:w="454"/>
        <w:gridCol w:w="454"/>
        <w:gridCol w:w="454"/>
        <w:gridCol w:w="454"/>
        <w:gridCol w:w="454"/>
        <w:gridCol w:w="454"/>
        <w:gridCol w:w="477"/>
      </w:tblGrid>
      <w:tr w:rsidR="00437785" w:rsidRPr="00994ECD" w14:paraId="79D53C39" w14:textId="77777777" w:rsidTr="00A56ED6">
        <w:trPr>
          <w:trHeight w:val="280"/>
        </w:trPr>
        <w:tc>
          <w:tcPr>
            <w:tcW w:w="8046" w:type="dxa"/>
            <w:gridSpan w:val="2"/>
            <w:vMerge w:val="restart"/>
            <w:vAlign w:val="center"/>
          </w:tcPr>
          <w:p w14:paraId="25264B6D" w14:textId="77777777" w:rsidR="009C2712" w:rsidRPr="00994ECD" w:rsidRDefault="004F2AEB" w:rsidP="00A56ED6">
            <w:pPr>
              <w:rPr>
                <w:sz w:val="20"/>
                <w:szCs w:val="16"/>
              </w:rPr>
            </w:pPr>
            <w:r w:rsidRPr="00994ECD">
              <w:rPr>
                <w:sz w:val="20"/>
                <w:szCs w:val="16"/>
              </w:rPr>
              <w:t>Tècnic/a superior en ensenyament i animació socioesportiva</w:t>
            </w:r>
          </w:p>
        </w:tc>
        <w:tc>
          <w:tcPr>
            <w:tcW w:w="6833" w:type="dxa"/>
            <w:gridSpan w:val="15"/>
          </w:tcPr>
          <w:p w14:paraId="3A2C77D9" w14:textId="77777777" w:rsidR="009C2712" w:rsidRPr="00994ECD" w:rsidRDefault="004F2AEB">
            <w:pPr>
              <w:rPr>
                <w:b/>
                <w:sz w:val="16"/>
                <w:szCs w:val="16"/>
              </w:rPr>
            </w:pPr>
            <w:r w:rsidRPr="00994ECD">
              <w:rPr>
                <w:b/>
                <w:sz w:val="16"/>
                <w:szCs w:val="16"/>
              </w:rPr>
              <w:t>                                      MÒDULS PROFESSIONALS</w:t>
            </w:r>
          </w:p>
        </w:tc>
      </w:tr>
      <w:tr w:rsidR="00437785" w:rsidRPr="00994ECD" w14:paraId="6BF939EC" w14:textId="77777777" w:rsidTr="000439AB">
        <w:trPr>
          <w:cantSplit/>
          <w:trHeight w:val="3050"/>
        </w:trPr>
        <w:tc>
          <w:tcPr>
            <w:tcW w:w="8046" w:type="dxa"/>
            <w:gridSpan w:val="2"/>
            <w:vMerge/>
          </w:tcPr>
          <w:p w14:paraId="03F828E4" w14:textId="77777777" w:rsidR="009C2712" w:rsidRPr="00994ECD" w:rsidRDefault="009C2712">
            <w:pPr>
              <w:widowControl w:val="0"/>
              <w:pBdr>
                <w:top w:val="nil"/>
                <w:left w:val="nil"/>
                <w:bottom w:val="nil"/>
                <w:right w:val="nil"/>
                <w:between w:val="nil"/>
              </w:pBdr>
              <w:spacing w:line="276" w:lineRule="auto"/>
              <w:jc w:val="left"/>
              <w:rPr>
                <w:b/>
                <w:sz w:val="16"/>
                <w:szCs w:val="16"/>
              </w:rPr>
            </w:pPr>
          </w:p>
        </w:tc>
        <w:tc>
          <w:tcPr>
            <w:tcW w:w="454" w:type="dxa"/>
            <w:textDirection w:val="btLr"/>
            <w:vAlign w:val="center"/>
          </w:tcPr>
          <w:p w14:paraId="2A36F3B4" w14:textId="77777777" w:rsidR="009C2712" w:rsidRPr="00994ECD" w:rsidRDefault="004F2AEB" w:rsidP="004F2AEB">
            <w:pPr>
              <w:ind w:left="113" w:right="113"/>
              <w:jc w:val="left"/>
              <w:rPr>
                <w:sz w:val="16"/>
                <w:szCs w:val="16"/>
              </w:rPr>
            </w:pPr>
            <w:r w:rsidRPr="00994ECD">
              <w:rPr>
                <w:sz w:val="16"/>
                <w:szCs w:val="16"/>
              </w:rPr>
              <w:t>MP1. Valoració de la condició física i intervenció en accidents</w:t>
            </w:r>
          </w:p>
        </w:tc>
        <w:tc>
          <w:tcPr>
            <w:tcW w:w="454" w:type="dxa"/>
            <w:textDirection w:val="btLr"/>
            <w:vAlign w:val="center"/>
          </w:tcPr>
          <w:p w14:paraId="27160DAA" w14:textId="77777777" w:rsidR="009C2712" w:rsidRPr="00994ECD" w:rsidRDefault="004F2AEB" w:rsidP="004F2AEB">
            <w:pPr>
              <w:ind w:left="113" w:right="113"/>
              <w:jc w:val="left"/>
              <w:rPr>
                <w:sz w:val="16"/>
                <w:szCs w:val="16"/>
              </w:rPr>
            </w:pPr>
            <w:r w:rsidRPr="00994ECD">
              <w:rPr>
                <w:sz w:val="16"/>
                <w:szCs w:val="16"/>
              </w:rPr>
              <w:t>MP2. Dinamització grupal</w:t>
            </w:r>
          </w:p>
        </w:tc>
        <w:tc>
          <w:tcPr>
            <w:tcW w:w="454" w:type="dxa"/>
            <w:textDirection w:val="btLr"/>
            <w:vAlign w:val="center"/>
          </w:tcPr>
          <w:p w14:paraId="4BABAEEB" w14:textId="77777777" w:rsidR="009C2712" w:rsidRPr="00994ECD" w:rsidRDefault="004F2AEB" w:rsidP="004F2AEB">
            <w:pPr>
              <w:ind w:left="113" w:right="113"/>
              <w:jc w:val="left"/>
              <w:rPr>
                <w:sz w:val="16"/>
                <w:szCs w:val="16"/>
              </w:rPr>
            </w:pPr>
            <w:r w:rsidRPr="00994ECD">
              <w:rPr>
                <w:sz w:val="16"/>
                <w:szCs w:val="16"/>
              </w:rPr>
              <w:t>MP3. Planificació de l’animació socioesportiva</w:t>
            </w:r>
          </w:p>
        </w:tc>
        <w:tc>
          <w:tcPr>
            <w:tcW w:w="454" w:type="dxa"/>
            <w:textDirection w:val="btLr"/>
            <w:vAlign w:val="center"/>
          </w:tcPr>
          <w:p w14:paraId="7F1CE51B" w14:textId="77777777" w:rsidR="009C2712" w:rsidRPr="00994ECD" w:rsidRDefault="004F2AEB" w:rsidP="004F2AEB">
            <w:pPr>
              <w:ind w:left="113" w:right="113"/>
              <w:jc w:val="left"/>
              <w:rPr>
                <w:sz w:val="16"/>
                <w:szCs w:val="16"/>
              </w:rPr>
            </w:pPr>
            <w:r w:rsidRPr="00994ECD">
              <w:rPr>
                <w:sz w:val="16"/>
                <w:szCs w:val="16"/>
              </w:rPr>
              <w:t xml:space="preserve">MP4. Metodologia de l'ensenyament de les activitats </w:t>
            </w:r>
            <w:proofErr w:type="spellStart"/>
            <w:r w:rsidRPr="00994ECD">
              <w:rPr>
                <w:sz w:val="16"/>
                <w:szCs w:val="16"/>
              </w:rPr>
              <w:t>físicoesportives</w:t>
            </w:r>
            <w:proofErr w:type="spellEnd"/>
          </w:p>
        </w:tc>
        <w:tc>
          <w:tcPr>
            <w:tcW w:w="454" w:type="dxa"/>
            <w:textDirection w:val="btLr"/>
            <w:vAlign w:val="center"/>
          </w:tcPr>
          <w:p w14:paraId="09704440" w14:textId="77777777" w:rsidR="009C2712" w:rsidRPr="00994ECD" w:rsidRDefault="004F2AEB" w:rsidP="004F2AEB">
            <w:pPr>
              <w:ind w:left="113" w:right="113"/>
              <w:jc w:val="left"/>
              <w:rPr>
                <w:sz w:val="16"/>
                <w:szCs w:val="16"/>
              </w:rPr>
            </w:pPr>
            <w:r w:rsidRPr="00994ECD">
              <w:rPr>
                <w:sz w:val="16"/>
                <w:szCs w:val="16"/>
              </w:rPr>
              <w:t>MP5. Activitats fisicoesportives individuals</w:t>
            </w:r>
          </w:p>
        </w:tc>
        <w:tc>
          <w:tcPr>
            <w:tcW w:w="454" w:type="dxa"/>
            <w:textDirection w:val="btLr"/>
            <w:vAlign w:val="center"/>
          </w:tcPr>
          <w:p w14:paraId="30234C58" w14:textId="77777777" w:rsidR="009C2712" w:rsidRPr="00994ECD" w:rsidRDefault="004F2AEB" w:rsidP="004F2AEB">
            <w:pPr>
              <w:ind w:left="113" w:right="113"/>
              <w:jc w:val="left"/>
              <w:rPr>
                <w:sz w:val="16"/>
                <w:szCs w:val="16"/>
              </w:rPr>
            </w:pPr>
            <w:r w:rsidRPr="00994ECD">
              <w:rPr>
                <w:sz w:val="16"/>
                <w:szCs w:val="16"/>
              </w:rPr>
              <w:t>MP6. Activitats d'oci i temps lliure</w:t>
            </w:r>
          </w:p>
        </w:tc>
        <w:tc>
          <w:tcPr>
            <w:tcW w:w="454" w:type="dxa"/>
            <w:textDirection w:val="btLr"/>
            <w:vAlign w:val="center"/>
          </w:tcPr>
          <w:p w14:paraId="11827281" w14:textId="77777777" w:rsidR="009C2712" w:rsidRPr="00994ECD" w:rsidRDefault="004F2AEB" w:rsidP="004F2AEB">
            <w:pPr>
              <w:ind w:left="113" w:right="113"/>
              <w:jc w:val="left"/>
              <w:rPr>
                <w:sz w:val="16"/>
                <w:szCs w:val="16"/>
              </w:rPr>
            </w:pPr>
            <w:r w:rsidRPr="00994ECD">
              <w:rPr>
                <w:sz w:val="16"/>
                <w:szCs w:val="16"/>
              </w:rPr>
              <w:t xml:space="preserve">MP7. Activitats </w:t>
            </w:r>
            <w:proofErr w:type="spellStart"/>
            <w:r w:rsidRPr="00994ECD">
              <w:rPr>
                <w:sz w:val="16"/>
                <w:szCs w:val="16"/>
              </w:rPr>
              <w:t>físicoesportives</w:t>
            </w:r>
            <w:proofErr w:type="spellEnd"/>
            <w:r w:rsidRPr="00994ECD">
              <w:rPr>
                <w:sz w:val="16"/>
                <w:szCs w:val="16"/>
              </w:rPr>
              <w:t xml:space="preserve"> </w:t>
            </w:r>
            <w:proofErr w:type="spellStart"/>
            <w:r w:rsidRPr="00994ECD">
              <w:rPr>
                <w:sz w:val="16"/>
                <w:szCs w:val="16"/>
              </w:rPr>
              <w:t>d'implements</w:t>
            </w:r>
            <w:proofErr w:type="spellEnd"/>
          </w:p>
        </w:tc>
        <w:tc>
          <w:tcPr>
            <w:tcW w:w="454" w:type="dxa"/>
            <w:textDirection w:val="btLr"/>
            <w:vAlign w:val="center"/>
          </w:tcPr>
          <w:p w14:paraId="492F4E81" w14:textId="77777777" w:rsidR="009C2712" w:rsidRPr="00994ECD" w:rsidRDefault="004F2AEB" w:rsidP="004F2AEB">
            <w:pPr>
              <w:ind w:left="113" w:right="113"/>
              <w:jc w:val="left"/>
              <w:rPr>
                <w:sz w:val="16"/>
                <w:szCs w:val="16"/>
              </w:rPr>
            </w:pPr>
            <w:r w:rsidRPr="00994ECD">
              <w:rPr>
                <w:sz w:val="16"/>
                <w:szCs w:val="16"/>
              </w:rPr>
              <w:t>MP8. Activitats fisicoesportives d’equip</w:t>
            </w:r>
          </w:p>
        </w:tc>
        <w:tc>
          <w:tcPr>
            <w:tcW w:w="454" w:type="dxa"/>
            <w:textDirection w:val="btLr"/>
            <w:vAlign w:val="center"/>
          </w:tcPr>
          <w:p w14:paraId="1F9DF663" w14:textId="77777777" w:rsidR="009C2712" w:rsidRPr="00994ECD" w:rsidRDefault="004F2AEB" w:rsidP="004F2AEB">
            <w:pPr>
              <w:ind w:left="113" w:right="113"/>
              <w:jc w:val="left"/>
              <w:rPr>
                <w:sz w:val="16"/>
                <w:szCs w:val="16"/>
              </w:rPr>
            </w:pPr>
            <w:r w:rsidRPr="00994ECD">
              <w:rPr>
                <w:sz w:val="16"/>
                <w:szCs w:val="16"/>
              </w:rPr>
              <w:t xml:space="preserve">MP9. Jocs i </w:t>
            </w:r>
            <w:r w:rsidR="007A0F49" w:rsidRPr="00994ECD">
              <w:rPr>
                <w:sz w:val="16"/>
                <w:szCs w:val="16"/>
              </w:rPr>
              <w:t xml:space="preserve">activitats </w:t>
            </w:r>
            <w:proofErr w:type="spellStart"/>
            <w:r w:rsidR="007A0F49" w:rsidRPr="00994ECD">
              <w:rPr>
                <w:sz w:val="16"/>
                <w:szCs w:val="16"/>
              </w:rPr>
              <w:t>fi</w:t>
            </w:r>
            <w:r w:rsidRPr="00994ECD">
              <w:rPr>
                <w:sz w:val="16"/>
                <w:szCs w:val="16"/>
              </w:rPr>
              <w:t>sicorecreatives</w:t>
            </w:r>
            <w:proofErr w:type="spellEnd"/>
            <w:r w:rsidRPr="00994ECD">
              <w:rPr>
                <w:sz w:val="16"/>
                <w:szCs w:val="16"/>
              </w:rPr>
              <w:t xml:space="preserve"> i d'animació turística</w:t>
            </w:r>
          </w:p>
        </w:tc>
        <w:tc>
          <w:tcPr>
            <w:tcW w:w="454" w:type="dxa"/>
            <w:textDirection w:val="btLr"/>
            <w:vAlign w:val="center"/>
          </w:tcPr>
          <w:p w14:paraId="69068A25" w14:textId="77777777" w:rsidR="009C2712" w:rsidRPr="00994ECD" w:rsidRDefault="004F2AEB" w:rsidP="004F2AEB">
            <w:pPr>
              <w:ind w:left="113" w:right="113"/>
              <w:jc w:val="left"/>
              <w:rPr>
                <w:sz w:val="16"/>
                <w:szCs w:val="16"/>
              </w:rPr>
            </w:pPr>
            <w:r w:rsidRPr="00994ECD">
              <w:rPr>
                <w:sz w:val="16"/>
                <w:szCs w:val="16"/>
              </w:rPr>
              <w:t xml:space="preserve">MP10. Activitats </w:t>
            </w:r>
            <w:proofErr w:type="spellStart"/>
            <w:r w:rsidRPr="00994ECD">
              <w:rPr>
                <w:sz w:val="16"/>
                <w:szCs w:val="16"/>
              </w:rPr>
              <w:t>físicoesportives</w:t>
            </w:r>
            <w:proofErr w:type="spellEnd"/>
            <w:r w:rsidRPr="00994ECD">
              <w:rPr>
                <w:sz w:val="16"/>
                <w:szCs w:val="16"/>
              </w:rPr>
              <w:t xml:space="preserve"> per a la inclusió social</w:t>
            </w:r>
          </w:p>
        </w:tc>
        <w:tc>
          <w:tcPr>
            <w:tcW w:w="454" w:type="dxa"/>
            <w:textDirection w:val="btLr"/>
            <w:vAlign w:val="center"/>
          </w:tcPr>
          <w:p w14:paraId="3FF4DBBB" w14:textId="77777777" w:rsidR="009C2712" w:rsidRPr="00994ECD" w:rsidRDefault="004F2AEB" w:rsidP="004F2AEB">
            <w:pPr>
              <w:ind w:left="113" w:right="113"/>
              <w:jc w:val="left"/>
              <w:rPr>
                <w:sz w:val="16"/>
                <w:szCs w:val="16"/>
              </w:rPr>
            </w:pPr>
            <w:r w:rsidRPr="00994ECD">
              <w:rPr>
                <w:sz w:val="16"/>
                <w:szCs w:val="16"/>
              </w:rPr>
              <w:t>MP11. Formació i orientació laboral</w:t>
            </w:r>
          </w:p>
        </w:tc>
        <w:tc>
          <w:tcPr>
            <w:tcW w:w="454" w:type="dxa"/>
            <w:textDirection w:val="btLr"/>
            <w:vAlign w:val="center"/>
          </w:tcPr>
          <w:p w14:paraId="7F6FB7DD" w14:textId="77777777" w:rsidR="009C2712" w:rsidRPr="00994ECD" w:rsidRDefault="004F2AEB" w:rsidP="004F2AEB">
            <w:pPr>
              <w:ind w:left="113" w:right="113"/>
              <w:jc w:val="left"/>
              <w:rPr>
                <w:sz w:val="16"/>
                <w:szCs w:val="16"/>
              </w:rPr>
            </w:pPr>
            <w:r w:rsidRPr="00994ECD">
              <w:rPr>
                <w:sz w:val="16"/>
                <w:szCs w:val="16"/>
              </w:rPr>
              <w:t>MP12. Empresa i iniciativa emprenedora</w:t>
            </w:r>
          </w:p>
        </w:tc>
        <w:tc>
          <w:tcPr>
            <w:tcW w:w="454" w:type="dxa"/>
            <w:textDirection w:val="btLr"/>
            <w:vAlign w:val="center"/>
          </w:tcPr>
          <w:p w14:paraId="7162AC76" w14:textId="77777777" w:rsidR="009C2712" w:rsidRPr="00994ECD" w:rsidRDefault="004F2AEB" w:rsidP="004F2AEB">
            <w:pPr>
              <w:ind w:left="113" w:right="113"/>
              <w:jc w:val="left"/>
              <w:rPr>
                <w:sz w:val="16"/>
                <w:szCs w:val="16"/>
              </w:rPr>
            </w:pPr>
            <w:r w:rsidRPr="00994ECD">
              <w:rPr>
                <w:sz w:val="16"/>
                <w:szCs w:val="16"/>
              </w:rPr>
              <w:t xml:space="preserve">MP13. Anglès </w:t>
            </w:r>
          </w:p>
        </w:tc>
        <w:tc>
          <w:tcPr>
            <w:tcW w:w="454" w:type="dxa"/>
            <w:textDirection w:val="btLr"/>
            <w:vAlign w:val="center"/>
          </w:tcPr>
          <w:p w14:paraId="249962FF" w14:textId="77777777" w:rsidR="009C2712" w:rsidRPr="00994ECD" w:rsidRDefault="004F2AEB" w:rsidP="004F2AEB">
            <w:pPr>
              <w:ind w:left="113" w:right="113"/>
              <w:jc w:val="left"/>
              <w:rPr>
                <w:sz w:val="16"/>
                <w:szCs w:val="16"/>
              </w:rPr>
            </w:pPr>
            <w:r w:rsidRPr="00994ECD">
              <w:rPr>
                <w:sz w:val="16"/>
                <w:szCs w:val="16"/>
              </w:rPr>
              <w:t>M14. Projecte d’ensenyament i animació socioesportiva</w:t>
            </w:r>
          </w:p>
        </w:tc>
        <w:tc>
          <w:tcPr>
            <w:tcW w:w="454" w:type="dxa"/>
            <w:textDirection w:val="btLr"/>
            <w:vAlign w:val="center"/>
          </w:tcPr>
          <w:p w14:paraId="31A6258E" w14:textId="77777777" w:rsidR="009C2712" w:rsidRPr="00994ECD" w:rsidRDefault="004F2AEB" w:rsidP="004F2AEB">
            <w:pPr>
              <w:ind w:left="113" w:right="113"/>
              <w:jc w:val="left"/>
              <w:rPr>
                <w:sz w:val="16"/>
                <w:szCs w:val="16"/>
              </w:rPr>
            </w:pPr>
            <w:r w:rsidRPr="00994ECD">
              <w:rPr>
                <w:sz w:val="16"/>
                <w:szCs w:val="16"/>
              </w:rPr>
              <w:t>M15. Formació en centres de treball</w:t>
            </w:r>
          </w:p>
        </w:tc>
      </w:tr>
      <w:tr w:rsidR="00437785" w:rsidRPr="00994ECD" w14:paraId="41A017E3" w14:textId="77777777" w:rsidTr="000439AB">
        <w:trPr>
          <w:trHeight w:val="540"/>
        </w:trPr>
        <w:tc>
          <w:tcPr>
            <w:tcW w:w="411" w:type="dxa"/>
            <w:vMerge w:val="restart"/>
            <w:textDirection w:val="btLr"/>
            <w:vAlign w:val="center"/>
          </w:tcPr>
          <w:p w14:paraId="62A7AA3B" w14:textId="77777777" w:rsidR="009C2712" w:rsidRPr="00994ECD" w:rsidRDefault="004F2AEB" w:rsidP="0010592B">
            <w:pPr>
              <w:ind w:left="113" w:right="113"/>
              <w:jc w:val="left"/>
              <w:rPr>
                <w:sz w:val="16"/>
                <w:szCs w:val="16"/>
              </w:rPr>
            </w:pPr>
            <w:r w:rsidRPr="00994ECD">
              <w:rPr>
                <w:sz w:val="16"/>
                <w:szCs w:val="16"/>
              </w:rPr>
              <w:t>COMPETÈNCIES PROFESSIONALS, PERSONALS I SOCIALS</w:t>
            </w:r>
          </w:p>
        </w:tc>
        <w:tc>
          <w:tcPr>
            <w:tcW w:w="7635" w:type="dxa"/>
          </w:tcPr>
          <w:p w14:paraId="292E620D" w14:textId="77777777" w:rsidR="009C2712" w:rsidRPr="00994ECD" w:rsidRDefault="004F2AEB">
            <w:pPr>
              <w:rPr>
                <w:sz w:val="16"/>
                <w:szCs w:val="16"/>
              </w:rPr>
            </w:pPr>
            <w:r w:rsidRPr="00994ECD">
              <w:rPr>
                <w:sz w:val="16"/>
                <w:szCs w:val="16"/>
              </w:rPr>
              <w:t>a) Elaborar projectes d'animació socioesportiva a partir de l'anàlisi de les característiques de l'entorn, incorporant les últimes tendències d'aquest camp professional i, en el seu cas, les propostes de millora extretes del seguiment d'altres projectes anteriors, aprofitant les convocatòries institucionals.</w:t>
            </w:r>
          </w:p>
        </w:tc>
        <w:tc>
          <w:tcPr>
            <w:tcW w:w="454" w:type="dxa"/>
            <w:vAlign w:val="center"/>
          </w:tcPr>
          <w:p w14:paraId="2AC57CB0" w14:textId="77777777" w:rsidR="009C2712" w:rsidRPr="00994ECD" w:rsidRDefault="009C2712" w:rsidP="004F2AEB">
            <w:pPr>
              <w:jc w:val="center"/>
              <w:rPr>
                <w:sz w:val="16"/>
                <w:szCs w:val="16"/>
              </w:rPr>
            </w:pPr>
          </w:p>
        </w:tc>
        <w:tc>
          <w:tcPr>
            <w:tcW w:w="454" w:type="dxa"/>
            <w:vAlign w:val="center"/>
          </w:tcPr>
          <w:p w14:paraId="5186B13D" w14:textId="77777777" w:rsidR="009C2712" w:rsidRPr="00994ECD" w:rsidRDefault="009C2712" w:rsidP="004F2AEB">
            <w:pPr>
              <w:jc w:val="center"/>
              <w:rPr>
                <w:sz w:val="16"/>
                <w:szCs w:val="16"/>
              </w:rPr>
            </w:pPr>
          </w:p>
        </w:tc>
        <w:tc>
          <w:tcPr>
            <w:tcW w:w="454" w:type="dxa"/>
            <w:vAlign w:val="center"/>
          </w:tcPr>
          <w:p w14:paraId="33096EF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E0CB7F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1E61A3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A5697B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AA7E72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AE3BE76"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8F67DA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C57C439" w14:textId="77777777" w:rsidR="009C2712" w:rsidRPr="00994ECD" w:rsidRDefault="009C2712" w:rsidP="004F2AEB">
            <w:pPr>
              <w:jc w:val="center"/>
              <w:rPr>
                <w:sz w:val="16"/>
                <w:szCs w:val="16"/>
              </w:rPr>
            </w:pPr>
          </w:p>
        </w:tc>
        <w:tc>
          <w:tcPr>
            <w:tcW w:w="454" w:type="dxa"/>
            <w:vAlign w:val="center"/>
          </w:tcPr>
          <w:p w14:paraId="3D404BC9" w14:textId="77777777" w:rsidR="009C2712" w:rsidRPr="00994ECD" w:rsidRDefault="009C2712" w:rsidP="004F2AEB">
            <w:pPr>
              <w:jc w:val="center"/>
              <w:rPr>
                <w:sz w:val="16"/>
                <w:szCs w:val="16"/>
              </w:rPr>
            </w:pPr>
          </w:p>
        </w:tc>
        <w:tc>
          <w:tcPr>
            <w:tcW w:w="454" w:type="dxa"/>
            <w:vAlign w:val="center"/>
          </w:tcPr>
          <w:p w14:paraId="61319B8A" w14:textId="77777777" w:rsidR="009C2712" w:rsidRPr="00994ECD" w:rsidRDefault="009C2712" w:rsidP="004F2AEB">
            <w:pPr>
              <w:jc w:val="center"/>
              <w:rPr>
                <w:sz w:val="16"/>
                <w:szCs w:val="16"/>
              </w:rPr>
            </w:pPr>
          </w:p>
        </w:tc>
        <w:tc>
          <w:tcPr>
            <w:tcW w:w="454" w:type="dxa"/>
            <w:vAlign w:val="center"/>
          </w:tcPr>
          <w:p w14:paraId="1551937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40B404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FC106A0" w14:textId="77777777" w:rsidR="009C2712" w:rsidRPr="00994ECD" w:rsidRDefault="004F2AEB" w:rsidP="004F2AEB">
            <w:pPr>
              <w:jc w:val="center"/>
              <w:rPr>
                <w:sz w:val="16"/>
                <w:szCs w:val="16"/>
              </w:rPr>
            </w:pPr>
            <w:r w:rsidRPr="00994ECD">
              <w:rPr>
                <w:sz w:val="16"/>
                <w:szCs w:val="16"/>
              </w:rPr>
              <w:t>X</w:t>
            </w:r>
          </w:p>
        </w:tc>
      </w:tr>
      <w:tr w:rsidR="00437785" w:rsidRPr="00994ECD" w14:paraId="37F0CFA7" w14:textId="77777777" w:rsidTr="000439AB">
        <w:trPr>
          <w:trHeight w:val="540"/>
        </w:trPr>
        <w:tc>
          <w:tcPr>
            <w:tcW w:w="411" w:type="dxa"/>
            <w:vMerge/>
          </w:tcPr>
          <w:p w14:paraId="31A560F4"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74E2B99A" w14:textId="77777777" w:rsidR="009C2712" w:rsidRPr="00994ECD" w:rsidRDefault="004F2AEB">
            <w:pPr>
              <w:rPr>
                <w:sz w:val="16"/>
                <w:szCs w:val="16"/>
              </w:rPr>
            </w:pPr>
            <w:r w:rsidRPr="00994ECD">
              <w:rPr>
                <w:sz w:val="16"/>
                <w:szCs w:val="16"/>
              </w:rPr>
              <w:t>b) Desenvolupar i registrar el pla d'avaluació dels projectes d'animació socioesportiva, concretant els instruments i la seqüència d'aplicació, així com el tractament i la finalitat de les dades obtingudes, tot això amb ajuda de les tecnologies de la informació.</w:t>
            </w:r>
          </w:p>
        </w:tc>
        <w:tc>
          <w:tcPr>
            <w:tcW w:w="454" w:type="dxa"/>
            <w:vAlign w:val="center"/>
          </w:tcPr>
          <w:p w14:paraId="0BF38BB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0DF735C" w14:textId="77777777" w:rsidR="009C2712" w:rsidRPr="00994ECD" w:rsidRDefault="009C2712" w:rsidP="004F2AEB">
            <w:pPr>
              <w:jc w:val="center"/>
              <w:rPr>
                <w:sz w:val="16"/>
                <w:szCs w:val="16"/>
              </w:rPr>
            </w:pPr>
          </w:p>
        </w:tc>
        <w:tc>
          <w:tcPr>
            <w:tcW w:w="454" w:type="dxa"/>
            <w:vAlign w:val="center"/>
          </w:tcPr>
          <w:p w14:paraId="3726491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ABC5AB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8B4751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3C354A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57FA147"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FDFCD0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1615E5F"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09FC24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A413BF6" w14:textId="77777777" w:rsidR="009C2712" w:rsidRPr="00994ECD" w:rsidRDefault="009C2712" w:rsidP="004F2AEB">
            <w:pPr>
              <w:jc w:val="center"/>
              <w:rPr>
                <w:sz w:val="16"/>
                <w:szCs w:val="16"/>
              </w:rPr>
            </w:pPr>
          </w:p>
        </w:tc>
        <w:tc>
          <w:tcPr>
            <w:tcW w:w="454" w:type="dxa"/>
            <w:vAlign w:val="center"/>
          </w:tcPr>
          <w:p w14:paraId="33D28B4B" w14:textId="77777777" w:rsidR="009C2712" w:rsidRPr="00994ECD" w:rsidRDefault="009C2712" w:rsidP="004F2AEB">
            <w:pPr>
              <w:jc w:val="center"/>
              <w:rPr>
                <w:sz w:val="16"/>
                <w:szCs w:val="16"/>
              </w:rPr>
            </w:pPr>
          </w:p>
        </w:tc>
        <w:tc>
          <w:tcPr>
            <w:tcW w:w="454" w:type="dxa"/>
            <w:vAlign w:val="center"/>
          </w:tcPr>
          <w:p w14:paraId="6E1A861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B4DA82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A3A5489" w14:textId="77777777" w:rsidR="009C2712" w:rsidRPr="00994ECD" w:rsidRDefault="004F2AEB" w:rsidP="004F2AEB">
            <w:pPr>
              <w:jc w:val="center"/>
              <w:rPr>
                <w:sz w:val="16"/>
                <w:szCs w:val="16"/>
              </w:rPr>
            </w:pPr>
            <w:r w:rsidRPr="00994ECD">
              <w:rPr>
                <w:sz w:val="16"/>
                <w:szCs w:val="16"/>
              </w:rPr>
              <w:t>X</w:t>
            </w:r>
          </w:p>
        </w:tc>
      </w:tr>
      <w:tr w:rsidR="00437785" w:rsidRPr="00994ECD" w14:paraId="063C68CB" w14:textId="77777777" w:rsidTr="000439AB">
        <w:trPr>
          <w:trHeight w:val="400"/>
        </w:trPr>
        <w:tc>
          <w:tcPr>
            <w:tcW w:w="411" w:type="dxa"/>
            <w:vMerge/>
          </w:tcPr>
          <w:p w14:paraId="37EFA3E3"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5BB2E599" w14:textId="77777777" w:rsidR="009C2712" w:rsidRPr="00994ECD" w:rsidRDefault="004F2AEB">
            <w:pPr>
              <w:rPr>
                <w:sz w:val="16"/>
                <w:szCs w:val="16"/>
              </w:rPr>
            </w:pPr>
            <w:r w:rsidRPr="00994ECD">
              <w:rPr>
                <w:sz w:val="16"/>
                <w:szCs w:val="16"/>
              </w:rPr>
              <w:t>c) Gestionar la posada en marxa del projecte d'animació socioesportiva, organitzant els recursos i les accions necessàries per a la promoció, desenvolupament i supervisió del mateix.</w:t>
            </w:r>
          </w:p>
        </w:tc>
        <w:tc>
          <w:tcPr>
            <w:tcW w:w="454" w:type="dxa"/>
            <w:vAlign w:val="center"/>
          </w:tcPr>
          <w:p w14:paraId="41C6AC2A" w14:textId="77777777" w:rsidR="009C2712" w:rsidRPr="00994ECD" w:rsidRDefault="009C2712" w:rsidP="004F2AEB">
            <w:pPr>
              <w:jc w:val="center"/>
              <w:rPr>
                <w:sz w:val="16"/>
                <w:szCs w:val="16"/>
              </w:rPr>
            </w:pPr>
          </w:p>
        </w:tc>
        <w:tc>
          <w:tcPr>
            <w:tcW w:w="454" w:type="dxa"/>
            <w:vAlign w:val="center"/>
          </w:tcPr>
          <w:p w14:paraId="2DC44586" w14:textId="77777777" w:rsidR="009C2712" w:rsidRPr="00994ECD" w:rsidRDefault="009C2712" w:rsidP="004F2AEB">
            <w:pPr>
              <w:jc w:val="center"/>
              <w:rPr>
                <w:sz w:val="16"/>
                <w:szCs w:val="16"/>
              </w:rPr>
            </w:pPr>
          </w:p>
        </w:tc>
        <w:tc>
          <w:tcPr>
            <w:tcW w:w="454" w:type="dxa"/>
            <w:vAlign w:val="center"/>
          </w:tcPr>
          <w:p w14:paraId="563D233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FFCBC07" w14:textId="77777777" w:rsidR="009C2712" w:rsidRPr="00994ECD" w:rsidRDefault="009C2712" w:rsidP="004F2AEB">
            <w:pPr>
              <w:jc w:val="center"/>
              <w:rPr>
                <w:sz w:val="16"/>
                <w:szCs w:val="16"/>
              </w:rPr>
            </w:pPr>
          </w:p>
        </w:tc>
        <w:tc>
          <w:tcPr>
            <w:tcW w:w="454" w:type="dxa"/>
            <w:vAlign w:val="center"/>
          </w:tcPr>
          <w:p w14:paraId="4FC8BD3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736085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3129FD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59C494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CA2B93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728B4D0" w14:textId="77777777" w:rsidR="009C2712" w:rsidRPr="00994ECD" w:rsidRDefault="009C2712" w:rsidP="004F2AEB">
            <w:pPr>
              <w:jc w:val="center"/>
              <w:rPr>
                <w:sz w:val="16"/>
                <w:szCs w:val="16"/>
              </w:rPr>
            </w:pPr>
          </w:p>
        </w:tc>
        <w:tc>
          <w:tcPr>
            <w:tcW w:w="454" w:type="dxa"/>
            <w:vAlign w:val="center"/>
          </w:tcPr>
          <w:p w14:paraId="34959D4B" w14:textId="77777777" w:rsidR="009C2712" w:rsidRPr="00994ECD" w:rsidRDefault="009C2712" w:rsidP="004F2AEB">
            <w:pPr>
              <w:jc w:val="center"/>
              <w:rPr>
                <w:sz w:val="16"/>
                <w:szCs w:val="16"/>
              </w:rPr>
            </w:pPr>
          </w:p>
        </w:tc>
        <w:tc>
          <w:tcPr>
            <w:tcW w:w="454" w:type="dxa"/>
            <w:vAlign w:val="center"/>
          </w:tcPr>
          <w:p w14:paraId="7BD58BA2" w14:textId="77777777" w:rsidR="009C2712" w:rsidRPr="00994ECD" w:rsidRDefault="009C2712" w:rsidP="004F2AEB">
            <w:pPr>
              <w:jc w:val="center"/>
              <w:rPr>
                <w:sz w:val="16"/>
                <w:szCs w:val="16"/>
              </w:rPr>
            </w:pPr>
          </w:p>
        </w:tc>
        <w:tc>
          <w:tcPr>
            <w:tcW w:w="454" w:type="dxa"/>
            <w:vAlign w:val="center"/>
          </w:tcPr>
          <w:p w14:paraId="43BB617F"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626C1C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4BCFF2A" w14:textId="77777777" w:rsidR="009C2712" w:rsidRPr="00994ECD" w:rsidRDefault="004F2AEB" w:rsidP="004F2AEB">
            <w:pPr>
              <w:jc w:val="center"/>
              <w:rPr>
                <w:sz w:val="16"/>
                <w:szCs w:val="16"/>
              </w:rPr>
            </w:pPr>
            <w:r w:rsidRPr="00994ECD">
              <w:rPr>
                <w:sz w:val="16"/>
                <w:szCs w:val="16"/>
              </w:rPr>
              <w:t>X</w:t>
            </w:r>
          </w:p>
        </w:tc>
      </w:tr>
      <w:tr w:rsidR="00437785" w:rsidRPr="00994ECD" w14:paraId="78A5C423" w14:textId="77777777" w:rsidTr="000439AB">
        <w:trPr>
          <w:trHeight w:val="560"/>
        </w:trPr>
        <w:tc>
          <w:tcPr>
            <w:tcW w:w="411" w:type="dxa"/>
            <w:vMerge/>
          </w:tcPr>
          <w:p w14:paraId="4357A966"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02EB9582" w14:textId="77777777" w:rsidR="009C2712" w:rsidRPr="00994ECD" w:rsidRDefault="004F2AEB">
            <w:pPr>
              <w:rPr>
                <w:sz w:val="16"/>
                <w:szCs w:val="16"/>
              </w:rPr>
            </w:pPr>
            <w:r w:rsidRPr="00994ECD">
              <w:rPr>
                <w:sz w:val="16"/>
                <w:szCs w:val="16"/>
              </w:rPr>
              <w:t>d) Avaluar la condició física, la competència motriu i les motivacions de les persones participants en els programes d'animació socioesportiva, tractant les dades de manera que serveixin en el plantejament i retroalimentació dels programes.</w:t>
            </w:r>
          </w:p>
        </w:tc>
        <w:tc>
          <w:tcPr>
            <w:tcW w:w="454" w:type="dxa"/>
            <w:vAlign w:val="center"/>
          </w:tcPr>
          <w:p w14:paraId="7BA5B967"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4690661" w14:textId="77777777" w:rsidR="009C2712" w:rsidRPr="00994ECD" w:rsidRDefault="009C2712" w:rsidP="004F2AEB">
            <w:pPr>
              <w:jc w:val="center"/>
              <w:rPr>
                <w:sz w:val="16"/>
                <w:szCs w:val="16"/>
              </w:rPr>
            </w:pPr>
          </w:p>
        </w:tc>
        <w:tc>
          <w:tcPr>
            <w:tcW w:w="454" w:type="dxa"/>
            <w:vAlign w:val="center"/>
          </w:tcPr>
          <w:p w14:paraId="74539910" w14:textId="77777777" w:rsidR="009C2712" w:rsidRPr="00994ECD" w:rsidRDefault="009C2712" w:rsidP="004F2AEB">
            <w:pPr>
              <w:jc w:val="center"/>
              <w:rPr>
                <w:sz w:val="16"/>
                <w:szCs w:val="16"/>
              </w:rPr>
            </w:pPr>
          </w:p>
        </w:tc>
        <w:tc>
          <w:tcPr>
            <w:tcW w:w="454" w:type="dxa"/>
            <w:vAlign w:val="center"/>
          </w:tcPr>
          <w:p w14:paraId="47A5662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74ED78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A7E0CF2" w14:textId="77777777" w:rsidR="009C2712" w:rsidRPr="00994ECD" w:rsidRDefault="009C2712" w:rsidP="004F2AEB">
            <w:pPr>
              <w:jc w:val="center"/>
              <w:rPr>
                <w:sz w:val="16"/>
                <w:szCs w:val="16"/>
              </w:rPr>
            </w:pPr>
          </w:p>
        </w:tc>
        <w:tc>
          <w:tcPr>
            <w:tcW w:w="454" w:type="dxa"/>
            <w:vAlign w:val="center"/>
          </w:tcPr>
          <w:p w14:paraId="374A065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230508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E3D9F2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16781A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0FA6563" w14:textId="77777777" w:rsidR="009C2712" w:rsidRPr="00994ECD" w:rsidRDefault="009C2712" w:rsidP="004F2AEB">
            <w:pPr>
              <w:jc w:val="center"/>
              <w:rPr>
                <w:sz w:val="16"/>
                <w:szCs w:val="16"/>
              </w:rPr>
            </w:pPr>
          </w:p>
        </w:tc>
        <w:tc>
          <w:tcPr>
            <w:tcW w:w="454" w:type="dxa"/>
            <w:vAlign w:val="center"/>
          </w:tcPr>
          <w:p w14:paraId="1AC5CDBE" w14:textId="77777777" w:rsidR="009C2712" w:rsidRPr="00994ECD" w:rsidRDefault="009C2712" w:rsidP="004F2AEB">
            <w:pPr>
              <w:jc w:val="center"/>
              <w:rPr>
                <w:sz w:val="16"/>
                <w:szCs w:val="16"/>
              </w:rPr>
            </w:pPr>
          </w:p>
        </w:tc>
        <w:tc>
          <w:tcPr>
            <w:tcW w:w="454" w:type="dxa"/>
            <w:vAlign w:val="center"/>
          </w:tcPr>
          <w:p w14:paraId="35AF12C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B46DF5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5EA8488" w14:textId="77777777" w:rsidR="009C2712" w:rsidRPr="00994ECD" w:rsidRDefault="004F2AEB" w:rsidP="004F2AEB">
            <w:pPr>
              <w:jc w:val="center"/>
              <w:rPr>
                <w:sz w:val="16"/>
                <w:szCs w:val="16"/>
              </w:rPr>
            </w:pPr>
            <w:r w:rsidRPr="00994ECD">
              <w:rPr>
                <w:sz w:val="16"/>
                <w:szCs w:val="16"/>
              </w:rPr>
              <w:t>X</w:t>
            </w:r>
          </w:p>
        </w:tc>
      </w:tr>
      <w:tr w:rsidR="00437785" w:rsidRPr="00994ECD" w14:paraId="48108298" w14:textId="77777777" w:rsidTr="000439AB">
        <w:trPr>
          <w:trHeight w:val="540"/>
        </w:trPr>
        <w:tc>
          <w:tcPr>
            <w:tcW w:w="411" w:type="dxa"/>
            <w:vMerge/>
          </w:tcPr>
          <w:p w14:paraId="342D4C27"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3AC5843A" w14:textId="77777777" w:rsidR="009C2712" w:rsidRPr="00994ECD" w:rsidRDefault="004F2AEB">
            <w:pPr>
              <w:rPr>
                <w:sz w:val="16"/>
                <w:szCs w:val="16"/>
              </w:rPr>
            </w:pPr>
            <w:r w:rsidRPr="00994ECD">
              <w:rPr>
                <w:sz w:val="16"/>
                <w:szCs w:val="16"/>
              </w:rPr>
              <w:t xml:space="preserve">e) Programar l'ensenyament d'activitats </w:t>
            </w:r>
            <w:proofErr w:type="spellStart"/>
            <w:r w:rsidRPr="00994ECD">
              <w:rPr>
                <w:sz w:val="16"/>
                <w:szCs w:val="16"/>
              </w:rPr>
              <w:t>físicoesportives</w:t>
            </w:r>
            <w:proofErr w:type="spellEnd"/>
            <w:r w:rsidRPr="00994ECD">
              <w:rPr>
                <w:sz w:val="16"/>
                <w:szCs w:val="16"/>
              </w:rPr>
              <w:t xml:space="preserve"> individuals, d'equip i </w:t>
            </w:r>
            <w:proofErr w:type="spellStart"/>
            <w:r w:rsidRPr="00994ECD">
              <w:rPr>
                <w:sz w:val="16"/>
                <w:szCs w:val="16"/>
              </w:rPr>
              <w:t>d'implements</w:t>
            </w:r>
            <w:proofErr w:type="spellEnd"/>
            <w:r w:rsidRPr="00994ECD">
              <w:rPr>
                <w:sz w:val="16"/>
                <w:szCs w:val="16"/>
              </w:rPr>
              <w:t xml:space="preserve"> i jocs, en funció dels participants, dels mitjans disponibles i de les dades de seguiment, indicant la metodologia didàctica i d'animació més apropiada i les adaptacions per a persones amb discapacitat.</w:t>
            </w:r>
          </w:p>
        </w:tc>
        <w:tc>
          <w:tcPr>
            <w:tcW w:w="454" w:type="dxa"/>
            <w:vAlign w:val="center"/>
          </w:tcPr>
          <w:p w14:paraId="3572E399" w14:textId="77777777" w:rsidR="009C2712" w:rsidRPr="00994ECD" w:rsidRDefault="009C2712" w:rsidP="004F2AEB">
            <w:pPr>
              <w:jc w:val="center"/>
              <w:rPr>
                <w:sz w:val="16"/>
                <w:szCs w:val="16"/>
              </w:rPr>
            </w:pPr>
          </w:p>
        </w:tc>
        <w:tc>
          <w:tcPr>
            <w:tcW w:w="454" w:type="dxa"/>
            <w:vAlign w:val="center"/>
          </w:tcPr>
          <w:p w14:paraId="7B417E4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CEB15CE" w14:textId="77777777" w:rsidR="009C2712" w:rsidRPr="00994ECD" w:rsidRDefault="009C2712" w:rsidP="004F2AEB">
            <w:pPr>
              <w:jc w:val="center"/>
              <w:rPr>
                <w:sz w:val="16"/>
                <w:szCs w:val="16"/>
              </w:rPr>
            </w:pPr>
          </w:p>
        </w:tc>
        <w:tc>
          <w:tcPr>
            <w:tcW w:w="454" w:type="dxa"/>
            <w:vAlign w:val="center"/>
          </w:tcPr>
          <w:p w14:paraId="66518E39" w14:textId="77777777" w:rsidR="009C2712" w:rsidRPr="00994ECD" w:rsidRDefault="009C2712" w:rsidP="004F2AEB">
            <w:pPr>
              <w:jc w:val="center"/>
              <w:rPr>
                <w:sz w:val="16"/>
                <w:szCs w:val="16"/>
              </w:rPr>
            </w:pPr>
          </w:p>
        </w:tc>
        <w:tc>
          <w:tcPr>
            <w:tcW w:w="454" w:type="dxa"/>
            <w:vAlign w:val="center"/>
          </w:tcPr>
          <w:p w14:paraId="683EB60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E75FCD0" w14:textId="77777777" w:rsidR="009C2712" w:rsidRPr="00994ECD" w:rsidRDefault="009C2712" w:rsidP="004F2AEB">
            <w:pPr>
              <w:jc w:val="center"/>
              <w:rPr>
                <w:sz w:val="16"/>
                <w:szCs w:val="16"/>
              </w:rPr>
            </w:pPr>
          </w:p>
        </w:tc>
        <w:tc>
          <w:tcPr>
            <w:tcW w:w="454" w:type="dxa"/>
            <w:vAlign w:val="center"/>
          </w:tcPr>
          <w:p w14:paraId="1274860F"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4143C6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443185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0FDAA0E" w14:textId="77777777" w:rsidR="009C2712" w:rsidRPr="00994ECD" w:rsidRDefault="009C2712" w:rsidP="004F2AEB">
            <w:pPr>
              <w:jc w:val="center"/>
              <w:rPr>
                <w:sz w:val="16"/>
                <w:szCs w:val="16"/>
              </w:rPr>
            </w:pPr>
          </w:p>
        </w:tc>
        <w:tc>
          <w:tcPr>
            <w:tcW w:w="454" w:type="dxa"/>
            <w:vAlign w:val="center"/>
          </w:tcPr>
          <w:p w14:paraId="774AF2BF" w14:textId="77777777" w:rsidR="009C2712" w:rsidRPr="00994ECD" w:rsidRDefault="009C2712" w:rsidP="004F2AEB">
            <w:pPr>
              <w:jc w:val="center"/>
              <w:rPr>
                <w:sz w:val="16"/>
                <w:szCs w:val="16"/>
              </w:rPr>
            </w:pPr>
          </w:p>
        </w:tc>
        <w:tc>
          <w:tcPr>
            <w:tcW w:w="454" w:type="dxa"/>
            <w:vAlign w:val="center"/>
          </w:tcPr>
          <w:p w14:paraId="7A292896" w14:textId="77777777" w:rsidR="009C2712" w:rsidRPr="00994ECD" w:rsidRDefault="009C2712" w:rsidP="004F2AEB">
            <w:pPr>
              <w:jc w:val="center"/>
              <w:rPr>
                <w:sz w:val="16"/>
                <w:szCs w:val="16"/>
              </w:rPr>
            </w:pPr>
          </w:p>
        </w:tc>
        <w:tc>
          <w:tcPr>
            <w:tcW w:w="454" w:type="dxa"/>
            <w:vAlign w:val="center"/>
          </w:tcPr>
          <w:p w14:paraId="5DA2831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834B94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0F4E499" w14:textId="77777777" w:rsidR="009C2712" w:rsidRPr="00994ECD" w:rsidRDefault="004F2AEB" w:rsidP="004F2AEB">
            <w:pPr>
              <w:jc w:val="center"/>
              <w:rPr>
                <w:sz w:val="16"/>
                <w:szCs w:val="16"/>
              </w:rPr>
            </w:pPr>
            <w:r w:rsidRPr="00994ECD">
              <w:rPr>
                <w:sz w:val="16"/>
                <w:szCs w:val="16"/>
              </w:rPr>
              <w:t>X</w:t>
            </w:r>
          </w:p>
        </w:tc>
      </w:tr>
      <w:tr w:rsidR="00437785" w:rsidRPr="00994ECD" w14:paraId="52EC6DA0" w14:textId="77777777" w:rsidTr="000439AB">
        <w:trPr>
          <w:trHeight w:val="380"/>
        </w:trPr>
        <w:tc>
          <w:tcPr>
            <w:tcW w:w="411" w:type="dxa"/>
            <w:vMerge/>
          </w:tcPr>
          <w:p w14:paraId="2191599E"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3FB98476" w14:textId="77777777" w:rsidR="009C2712" w:rsidRPr="00994ECD" w:rsidRDefault="004F2AEB">
            <w:pPr>
              <w:rPr>
                <w:sz w:val="16"/>
                <w:szCs w:val="16"/>
              </w:rPr>
            </w:pPr>
            <w:r w:rsidRPr="00994ECD">
              <w:rPr>
                <w:sz w:val="16"/>
                <w:szCs w:val="16"/>
              </w:rPr>
              <w:t>f) Programar les activitats d'inclusió socioesportiva en funció de les característiques dels grups, dels mitjans disponibles i de les dades de seguiment, indicant la metodologia d'intervenció més apropiada.</w:t>
            </w:r>
          </w:p>
        </w:tc>
        <w:tc>
          <w:tcPr>
            <w:tcW w:w="454" w:type="dxa"/>
            <w:vAlign w:val="center"/>
          </w:tcPr>
          <w:p w14:paraId="7673E5AE" w14:textId="77777777" w:rsidR="009C2712" w:rsidRPr="00994ECD" w:rsidRDefault="009C2712" w:rsidP="004F2AEB">
            <w:pPr>
              <w:jc w:val="center"/>
              <w:rPr>
                <w:sz w:val="16"/>
                <w:szCs w:val="16"/>
              </w:rPr>
            </w:pPr>
          </w:p>
        </w:tc>
        <w:tc>
          <w:tcPr>
            <w:tcW w:w="454" w:type="dxa"/>
            <w:vAlign w:val="center"/>
          </w:tcPr>
          <w:p w14:paraId="593EFFB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41D98D7" w14:textId="77777777" w:rsidR="009C2712" w:rsidRPr="00994ECD" w:rsidRDefault="009C2712" w:rsidP="004F2AEB">
            <w:pPr>
              <w:jc w:val="center"/>
              <w:rPr>
                <w:sz w:val="16"/>
                <w:szCs w:val="16"/>
              </w:rPr>
            </w:pPr>
          </w:p>
        </w:tc>
        <w:tc>
          <w:tcPr>
            <w:tcW w:w="454" w:type="dxa"/>
            <w:vAlign w:val="center"/>
          </w:tcPr>
          <w:p w14:paraId="5AB7C0C5" w14:textId="77777777" w:rsidR="009C2712" w:rsidRPr="00994ECD" w:rsidRDefault="009C2712" w:rsidP="004F2AEB">
            <w:pPr>
              <w:jc w:val="center"/>
              <w:rPr>
                <w:sz w:val="16"/>
                <w:szCs w:val="16"/>
              </w:rPr>
            </w:pPr>
          </w:p>
        </w:tc>
        <w:tc>
          <w:tcPr>
            <w:tcW w:w="454" w:type="dxa"/>
            <w:vAlign w:val="center"/>
          </w:tcPr>
          <w:p w14:paraId="55B33694" w14:textId="77777777" w:rsidR="009C2712" w:rsidRPr="00994ECD" w:rsidRDefault="009C2712" w:rsidP="004F2AEB">
            <w:pPr>
              <w:jc w:val="center"/>
              <w:rPr>
                <w:sz w:val="16"/>
                <w:szCs w:val="16"/>
              </w:rPr>
            </w:pPr>
          </w:p>
        </w:tc>
        <w:tc>
          <w:tcPr>
            <w:tcW w:w="454" w:type="dxa"/>
            <w:vAlign w:val="center"/>
          </w:tcPr>
          <w:p w14:paraId="4455F193" w14:textId="77777777" w:rsidR="009C2712" w:rsidRPr="00994ECD" w:rsidRDefault="009C2712" w:rsidP="004F2AEB">
            <w:pPr>
              <w:jc w:val="center"/>
              <w:rPr>
                <w:sz w:val="16"/>
                <w:szCs w:val="16"/>
              </w:rPr>
            </w:pPr>
          </w:p>
        </w:tc>
        <w:tc>
          <w:tcPr>
            <w:tcW w:w="454" w:type="dxa"/>
            <w:vAlign w:val="center"/>
          </w:tcPr>
          <w:p w14:paraId="1C2776EB" w14:textId="77777777" w:rsidR="009C2712" w:rsidRPr="00994ECD" w:rsidRDefault="009C2712" w:rsidP="004F2AEB">
            <w:pPr>
              <w:jc w:val="center"/>
              <w:rPr>
                <w:sz w:val="16"/>
                <w:szCs w:val="16"/>
              </w:rPr>
            </w:pPr>
          </w:p>
        </w:tc>
        <w:tc>
          <w:tcPr>
            <w:tcW w:w="454" w:type="dxa"/>
            <w:vAlign w:val="center"/>
          </w:tcPr>
          <w:p w14:paraId="15342E60" w14:textId="77777777" w:rsidR="009C2712" w:rsidRPr="00994ECD" w:rsidRDefault="009C2712" w:rsidP="004F2AEB">
            <w:pPr>
              <w:jc w:val="center"/>
              <w:rPr>
                <w:sz w:val="16"/>
                <w:szCs w:val="16"/>
              </w:rPr>
            </w:pPr>
          </w:p>
        </w:tc>
        <w:tc>
          <w:tcPr>
            <w:tcW w:w="454" w:type="dxa"/>
            <w:vAlign w:val="center"/>
          </w:tcPr>
          <w:p w14:paraId="5EB89DE8" w14:textId="77777777" w:rsidR="009C2712" w:rsidRPr="00994ECD" w:rsidRDefault="009C2712" w:rsidP="004F2AEB">
            <w:pPr>
              <w:jc w:val="center"/>
              <w:rPr>
                <w:sz w:val="16"/>
                <w:szCs w:val="16"/>
              </w:rPr>
            </w:pPr>
          </w:p>
        </w:tc>
        <w:tc>
          <w:tcPr>
            <w:tcW w:w="454" w:type="dxa"/>
            <w:vAlign w:val="center"/>
          </w:tcPr>
          <w:p w14:paraId="054A4CC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D62D461" w14:textId="77777777" w:rsidR="009C2712" w:rsidRPr="00994ECD" w:rsidRDefault="009C2712" w:rsidP="004F2AEB">
            <w:pPr>
              <w:jc w:val="center"/>
              <w:rPr>
                <w:sz w:val="16"/>
                <w:szCs w:val="16"/>
              </w:rPr>
            </w:pPr>
          </w:p>
        </w:tc>
        <w:tc>
          <w:tcPr>
            <w:tcW w:w="454" w:type="dxa"/>
            <w:vAlign w:val="center"/>
          </w:tcPr>
          <w:p w14:paraId="078B034E" w14:textId="77777777" w:rsidR="009C2712" w:rsidRPr="00994ECD" w:rsidRDefault="009C2712" w:rsidP="004F2AEB">
            <w:pPr>
              <w:jc w:val="center"/>
              <w:rPr>
                <w:sz w:val="16"/>
                <w:szCs w:val="16"/>
              </w:rPr>
            </w:pPr>
          </w:p>
        </w:tc>
        <w:tc>
          <w:tcPr>
            <w:tcW w:w="454" w:type="dxa"/>
            <w:vAlign w:val="center"/>
          </w:tcPr>
          <w:p w14:paraId="183C720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3135B7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927EDCF" w14:textId="77777777" w:rsidR="009C2712" w:rsidRPr="00994ECD" w:rsidRDefault="004F2AEB" w:rsidP="004F2AEB">
            <w:pPr>
              <w:jc w:val="center"/>
              <w:rPr>
                <w:sz w:val="16"/>
                <w:szCs w:val="16"/>
              </w:rPr>
            </w:pPr>
            <w:r w:rsidRPr="00994ECD">
              <w:rPr>
                <w:sz w:val="16"/>
                <w:szCs w:val="16"/>
              </w:rPr>
              <w:t>X</w:t>
            </w:r>
          </w:p>
        </w:tc>
      </w:tr>
      <w:tr w:rsidR="00437785" w:rsidRPr="00994ECD" w14:paraId="54147884" w14:textId="77777777" w:rsidTr="000439AB">
        <w:trPr>
          <w:trHeight w:val="540"/>
        </w:trPr>
        <w:tc>
          <w:tcPr>
            <w:tcW w:w="411" w:type="dxa"/>
            <w:vMerge/>
          </w:tcPr>
          <w:p w14:paraId="492506DD"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0B460CC3" w14:textId="77777777" w:rsidR="009C2712" w:rsidRPr="00994ECD" w:rsidRDefault="004F2AEB">
            <w:pPr>
              <w:rPr>
                <w:sz w:val="16"/>
                <w:szCs w:val="16"/>
              </w:rPr>
            </w:pPr>
            <w:r w:rsidRPr="00994ECD">
              <w:rPr>
                <w:sz w:val="16"/>
                <w:szCs w:val="16"/>
              </w:rPr>
              <w:t xml:space="preserve">g) Programar la recreació mitjançant activitats </w:t>
            </w:r>
            <w:proofErr w:type="spellStart"/>
            <w:r w:rsidRPr="00994ECD">
              <w:rPr>
                <w:sz w:val="16"/>
                <w:szCs w:val="16"/>
              </w:rPr>
              <w:t>físicoesportives</w:t>
            </w:r>
            <w:proofErr w:type="spellEnd"/>
            <w:r w:rsidRPr="00994ECD">
              <w:rPr>
                <w:sz w:val="16"/>
                <w:szCs w:val="16"/>
              </w:rPr>
              <w:t xml:space="preserve"> i jocs, en funció de les característiques dels grups, dels mitjans disponibles i de les dades de seguiment, indicant la metodologia d'animació més apropiada i les adaptacions per a persones amb discapacitat.</w:t>
            </w:r>
          </w:p>
        </w:tc>
        <w:tc>
          <w:tcPr>
            <w:tcW w:w="454" w:type="dxa"/>
            <w:vAlign w:val="center"/>
          </w:tcPr>
          <w:p w14:paraId="31CD0C16" w14:textId="77777777" w:rsidR="009C2712" w:rsidRPr="00994ECD" w:rsidRDefault="009C2712" w:rsidP="004F2AEB">
            <w:pPr>
              <w:jc w:val="center"/>
              <w:rPr>
                <w:sz w:val="16"/>
                <w:szCs w:val="16"/>
              </w:rPr>
            </w:pPr>
          </w:p>
        </w:tc>
        <w:tc>
          <w:tcPr>
            <w:tcW w:w="454" w:type="dxa"/>
            <w:vAlign w:val="center"/>
          </w:tcPr>
          <w:p w14:paraId="379BE05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FD8715F" w14:textId="77777777" w:rsidR="009C2712" w:rsidRPr="00994ECD" w:rsidRDefault="009C2712" w:rsidP="004F2AEB">
            <w:pPr>
              <w:jc w:val="center"/>
              <w:rPr>
                <w:sz w:val="16"/>
                <w:szCs w:val="16"/>
              </w:rPr>
            </w:pPr>
          </w:p>
        </w:tc>
        <w:tc>
          <w:tcPr>
            <w:tcW w:w="454" w:type="dxa"/>
            <w:vAlign w:val="center"/>
          </w:tcPr>
          <w:p w14:paraId="6BDFDFC2" w14:textId="77777777" w:rsidR="009C2712" w:rsidRPr="00994ECD" w:rsidRDefault="009C2712" w:rsidP="004F2AEB">
            <w:pPr>
              <w:jc w:val="center"/>
              <w:rPr>
                <w:sz w:val="16"/>
                <w:szCs w:val="16"/>
              </w:rPr>
            </w:pPr>
          </w:p>
        </w:tc>
        <w:tc>
          <w:tcPr>
            <w:tcW w:w="454" w:type="dxa"/>
            <w:vAlign w:val="center"/>
          </w:tcPr>
          <w:p w14:paraId="029D72C6"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6DDAAE7"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178B3B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1863D7F"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AEEB8B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1F9AE5E" w14:textId="77777777" w:rsidR="009C2712" w:rsidRPr="00994ECD" w:rsidRDefault="009C2712" w:rsidP="004F2AEB">
            <w:pPr>
              <w:jc w:val="center"/>
              <w:rPr>
                <w:sz w:val="16"/>
                <w:szCs w:val="16"/>
              </w:rPr>
            </w:pPr>
          </w:p>
        </w:tc>
        <w:tc>
          <w:tcPr>
            <w:tcW w:w="454" w:type="dxa"/>
            <w:vAlign w:val="center"/>
          </w:tcPr>
          <w:p w14:paraId="00F03A6D" w14:textId="77777777" w:rsidR="009C2712" w:rsidRPr="00994ECD" w:rsidRDefault="009C2712" w:rsidP="004F2AEB">
            <w:pPr>
              <w:jc w:val="center"/>
              <w:rPr>
                <w:sz w:val="16"/>
                <w:szCs w:val="16"/>
              </w:rPr>
            </w:pPr>
          </w:p>
        </w:tc>
        <w:tc>
          <w:tcPr>
            <w:tcW w:w="454" w:type="dxa"/>
            <w:vAlign w:val="center"/>
          </w:tcPr>
          <w:p w14:paraId="6930E822" w14:textId="77777777" w:rsidR="009C2712" w:rsidRPr="00994ECD" w:rsidRDefault="009C2712" w:rsidP="004F2AEB">
            <w:pPr>
              <w:jc w:val="center"/>
              <w:rPr>
                <w:sz w:val="16"/>
                <w:szCs w:val="16"/>
              </w:rPr>
            </w:pPr>
          </w:p>
        </w:tc>
        <w:tc>
          <w:tcPr>
            <w:tcW w:w="454" w:type="dxa"/>
            <w:vAlign w:val="center"/>
          </w:tcPr>
          <w:p w14:paraId="68CB9E5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45DDC67"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682419B" w14:textId="77777777" w:rsidR="009C2712" w:rsidRPr="00994ECD" w:rsidRDefault="004F2AEB" w:rsidP="004F2AEB">
            <w:pPr>
              <w:jc w:val="center"/>
              <w:rPr>
                <w:sz w:val="16"/>
                <w:szCs w:val="16"/>
              </w:rPr>
            </w:pPr>
            <w:r w:rsidRPr="00994ECD">
              <w:rPr>
                <w:sz w:val="16"/>
                <w:szCs w:val="16"/>
              </w:rPr>
              <w:t>X</w:t>
            </w:r>
          </w:p>
        </w:tc>
      </w:tr>
      <w:tr w:rsidR="00437785" w:rsidRPr="00994ECD" w14:paraId="63CB4078" w14:textId="77777777" w:rsidTr="000439AB">
        <w:trPr>
          <w:trHeight w:val="320"/>
        </w:trPr>
        <w:tc>
          <w:tcPr>
            <w:tcW w:w="411" w:type="dxa"/>
            <w:vMerge/>
          </w:tcPr>
          <w:p w14:paraId="20E36DAB"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290400C1" w14:textId="77777777" w:rsidR="009C2712" w:rsidRPr="00994ECD" w:rsidRDefault="004F2AEB">
            <w:pPr>
              <w:rPr>
                <w:sz w:val="16"/>
                <w:szCs w:val="16"/>
              </w:rPr>
            </w:pPr>
            <w:r w:rsidRPr="00994ECD">
              <w:rPr>
                <w:sz w:val="16"/>
                <w:szCs w:val="16"/>
              </w:rPr>
              <w:t xml:space="preserve">h) Dissenyar, adaptar i seqüenciar exercicis i tasques de les sessions d'ensenyament d'activitats </w:t>
            </w:r>
            <w:proofErr w:type="spellStart"/>
            <w:r w:rsidRPr="00994ECD">
              <w:rPr>
                <w:sz w:val="16"/>
                <w:szCs w:val="16"/>
              </w:rPr>
              <w:t>físicoesportives</w:t>
            </w:r>
            <w:proofErr w:type="spellEnd"/>
            <w:r w:rsidRPr="00994ECD">
              <w:rPr>
                <w:sz w:val="16"/>
                <w:szCs w:val="16"/>
              </w:rPr>
              <w:t xml:space="preserve"> i jocs per a tot tipus de participants, respectant els objectius i les fases de les sessions.</w:t>
            </w:r>
          </w:p>
        </w:tc>
        <w:tc>
          <w:tcPr>
            <w:tcW w:w="454" w:type="dxa"/>
            <w:vAlign w:val="center"/>
          </w:tcPr>
          <w:p w14:paraId="32D85219" w14:textId="77777777" w:rsidR="009C2712" w:rsidRPr="00994ECD" w:rsidRDefault="009C2712" w:rsidP="004F2AEB">
            <w:pPr>
              <w:jc w:val="center"/>
              <w:rPr>
                <w:sz w:val="16"/>
                <w:szCs w:val="16"/>
              </w:rPr>
            </w:pPr>
          </w:p>
        </w:tc>
        <w:tc>
          <w:tcPr>
            <w:tcW w:w="454" w:type="dxa"/>
            <w:vAlign w:val="center"/>
          </w:tcPr>
          <w:p w14:paraId="0CE19BC3" w14:textId="77777777" w:rsidR="009C2712" w:rsidRPr="00994ECD" w:rsidRDefault="009C2712" w:rsidP="004F2AEB">
            <w:pPr>
              <w:jc w:val="center"/>
              <w:rPr>
                <w:sz w:val="16"/>
                <w:szCs w:val="16"/>
              </w:rPr>
            </w:pPr>
          </w:p>
        </w:tc>
        <w:tc>
          <w:tcPr>
            <w:tcW w:w="454" w:type="dxa"/>
            <w:vAlign w:val="center"/>
          </w:tcPr>
          <w:p w14:paraId="63966B72" w14:textId="77777777" w:rsidR="009C2712" w:rsidRPr="00994ECD" w:rsidRDefault="009C2712" w:rsidP="004F2AEB">
            <w:pPr>
              <w:jc w:val="center"/>
              <w:rPr>
                <w:sz w:val="16"/>
                <w:szCs w:val="16"/>
              </w:rPr>
            </w:pPr>
          </w:p>
        </w:tc>
        <w:tc>
          <w:tcPr>
            <w:tcW w:w="454" w:type="dxa"/>
            <w:vAlign w:val="center"/>
          </w:tcPr>
          <w:p w14:paraId="13B48C4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0576DCF"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3536548" w14:textId="77777777" w:rsidR="009C2712" w:rsidRPr="00994ECD" w:rsidRDefault="009C2712" w:rsidP="004F2AEB">
            <w:pPr>
              <w:jc w:val="center"/>
              <w:rPr>
                <w:sz w:val="16"/>
                <w:szCs w:val="16"/>
              </w:rPr>
            </w:pPr>
          </w:p>
        </w:tc>
        <w:tc>
          <w:tcPr>
            <w:tcW w:w="454" w:type="dxa"/>
            <w:vAlign w:val="center"/>
          </w:tcPr>
          <w:p w14:paraId="4ABAF86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B35D2B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A7CC0F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615501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71AE1F2" w14:textId="77777777" w:rsidR="009C2712" w:rsidRPr="00994ECD" w:rsidRDefault="009C2712" w:rsidP="004F2AEB">
            <w:pPr>
              <w:jc w:val="center"/>
              <w:rPr>
                <w:sz w:val="16"/>
                <w:szCs w:val="16"/>
              </w:rPr>
            </w:pPr>
          </w:p>
        </w:tc>
        <w:tc>
          <w:tcPr>
            <w:tcW w:w="454" w:type="dxa"/>
            <w:vAlign w:val="center"/>
          </w:tcPr>
          <w:p w14:paraId="4AE5B7AF" w14:textId="77777777" w:rsidR="009C2712" w:rsidRPr="00994ECD" w:rsidRDefault="009C2712" w:rsidP="004F2AEB">
            <w:pPr>
              <w:jc w:val="center"/>
              <w:rPr>
                <w:sz w:val="16"/>
                <w:szCs w:val="16"/>
              </w:rPr>
            </w:pPr>
          </w:p>
        </w:tc>
        <w:tc>
          <w:tcPr>
            <w:tcW w:w="454" w:type="dxa"/>
            <w:vAlign w:val="center"/>
          </w:tcPr>
          <w:p w14:paraId="2B3059C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FD1C45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0201B64" w14:textId="77777777" w:rsidR="009C2712" w:rsidRPr="00994ECD" w:rsidRDefault="004F2AEB" w:rsidP="004F2AEB">
            <w:pPr>
              <w:jc w:val="center"/>
              <w:rPr>
                <w:sz w:val="16"/>
                <w:szCs w:val="16"/>
              </w:rPr>
            </w:pPr>
            <w:r w:rsidRPr="00994ECD">
              <w:rPr>
                <w:sz w:val="16"/>
                <w:szCs w:val="16"/>
              </w:rPr>
              <w:t>X</w:t>
            </w:r>
          </w:p>
        </w:tc>
      </w:tr>
      <w:tr w:rsidR="00437785" w:rsidRPr="00994ECD" w14:paraId="2DF73428" w14:textId="77777777" w:rsidTr="000439AB">
        <w:trPr>
          <w:trHeight w:val="460"/>
        </w:trPr>
        <w:tc>
          <w:tcPr>
            <w:tcW w:w="411" w:type="dxa"/>
            <w:vMerge/>
          </w:tcPr>
          <w:p w14:paraId="3955E093"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3CCF39D8" w14:textId="77777777" w:rsidR="009C2712" w:rsidRPr="00994ECD" w:rsidRDefault="004F2AEB">
            <w:pPr>
              <w:rPr>
                <w:sz w:val="16"/>
                <w:szCs w:val="16"/>
              </w:rPr>
            </w:pPr>
            <w:r w:rsidRPr="00994ECD">
              <w:rPr>
                <w:sz w:val="16"/>
                <w:szCs w:val="16"/>
              </w:rPr>
              <w:t>i) Dissenyar i seqüenciar exercicis i tasques de les activitats d'inclusió socioesportiva per a persones grans i per a col·lectius en risc d'exclusió, respectant els objectius i les fases de les sessions o activitats.</w:t>
            </w:r>
          </w:p>
        </w:tc>
        <w:tc>
          <w:tcPr>
            <w:tcW w:w="454" w:type="dxa"/>
            <w:vAlign w:val="center"/>
          </w:tcPr>
          <w:p w14:paraId="12C42424" w14:textId="77777777" w:rsidR="009C2712" w:rsidRPr="00994ECD" w:rsidRDefault="009C2712" w:rsidP="004F2AEB">
            <w:pPr>
              <w:jc w:val="center"/>
              <w:rPr>
                <w:sz w:val="16"/>
                <w:szCs w:val="16"/>
              </w:rPr>
            </w:pPr>
          </w:p>
        </w:tc>
        <w:tc>
          <w:tcPr>
            <w:tcW w:w="454" w:type="dxa"/>
            <w:vAlign w:val="center"/>
          </w:tcPr>
          <w:p w14:paraId="379CA55B" w14:textId="77777777" w:rsidR="009C2712" w:rsidRPr="00994ECD" w:rsidRDefault="009C2712" w:rsidP="004F2AEB">
            <w:pPr>
              <w:jc w:val="center"/>
              <w:rPr>
                <w:sz w:val="16"/>
                <w:szCs w:val="16"/>
              </w:rPr>
            </w:pPr>
          </w:p>
        </w:tc>
        <w:tc>
          <w:tcPr>
            <w:tcW w:w="454" w:type="dxa"/>
            <w:vAlign w:val="center"/>
          </w:tcPr>
          <w:p w14:paraId="5ABF93C4" w14:textId="77777777" w:rsidR="009C2712" w:rsidRPr="00994ECD" w:rsidRDefault="009C2712" w:rsidP="004F2AEB">
            <w:pPr>
              <w:jc w:val="center"/>
              <w:rPr>
                <w:sz w:val="16"/>
                <w:szCs w:val="16"/>
              </w:rPr>
            </w:pPr>
          </w:p>
        </w:tc>
        <w:tc>
          <w:tcPr>
            <w:tcW w:w="454" w:type="dxa"/>
            <w:vAlign w:val="center"/>
          </w:tcPr>
          <w:p w14:paraId="71DCB018" w14:textId="77777777" w:rsidR="009C2712" w:rsidRPr="00994ECD" w:rsidRDefault="009C2712" w:rsidP="004F2AEB">
            <w:pPr>
              <w:jc w:val="center"/>
              <w:rPr>
                <w:sz w:val="16"/>
                <w:szCs w:val="16"/>
              </w:rPr>
            </w:pPr>
          </w:p>
        </w:tc>
        <w:tc>
          <w:tcPr>
            <w:tcW w:w="454" w:type="dxa"/>
            <w:vAlign w:val="center"/>
          </w:tcPr>
          <w:p w14:paraId="4B644A8D" w14:textId="77777777" w:rsidR="009C2712" w:rsidRPr="00994ECD" w:rsidRDefault="009C2712" w:rsidP="004F2AEB">
            <w:pPr>
              <w:jc w:val="center"/>
              <w:rPr>
                <w:sz w:val="16"/>
                <w:szCs w:val="16"/>
              </w:rPr>
            </w:pPr>
          </w:p>
        </w:tc>
        <w:tc>
          <w:tcPr>
            <w:tcW w:w="454" w:type="dxa"/>
            <w:vAlign w:val="center"/>
          </w:tcPr>
          <w:p w14:paraId="6661713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82C48EB" w14:textId="77777777" w:rsidR="009C2712" w:rsidRPr="00994ECD" w:rsidRDefault="009C2712" w:rsidP="004F2AEB">
            <w:pPr>
              <w:jc w:val="center"/>
              <w:rPr>
                <w:sz w:val="16"/>
                <w:szCs w:val="16"/>
              </w:rPr>
            </w:pPr>
          </w:p>
        </w:tc>
        <w:tc>
          <w:tcPr>
            <w:tcW w:w="454" w:type="dxa"/>
            <w:vAlign w:val="center"/>
          </w:tcPr>
          <w:p w14:paraId="2677290C" w14:textId="77777777" w:rsidR="009C2712" w:rsidRPr="00994ECD" w:rsidRDefault="009C2712" w:rsidP="004F2AEB">
            <w:pPr>
              <w:jc w:val="center"/>
              <w:rPr>
                <w:sz w:val="16"/>
                <w:szCs w:val="16"/>
              </w:rPr>
            </w:pPr>
          </w:p>
        </w:tc>
        <w:tc>
          <w:tcPr>
            <w:tcW w:w="454" w:type="dxa"/>
            <w:vAlign w:val="center"/>
          </w:tcPr>
          <w:p w14:paraId="249BF8C6" w14:textId="77777777" w:rsidR="009C2712" w:rsidRPr="00994ECD" w:rsidRDefault="009C2712" w:rsidP="004F2AEB">
            <w:pPr>
              <w:jc w:val="center"/>
              <w:rPr>
                <w:sz w:val="16"/>
                <w:szCs w:val="16"/>
              </w:rPr>
            </w:pPr>
          </w:p>
        </w:tc>
        <w:tc>
          <w:tcPr>
            <w:tcW w:w="454" w:type="dxa"/>
            <w:vAlign w:val="center"/>
          </w:tcPr>
          <w:p w14:paraId="5BB060D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EF46479" w14:textId="77777777" w:rsidR="009C2712" w:rsidRPr="00994ECD" w:rsidRDefault="009C2712" w:rsidP="004F2AEB">
            <w:pPr>
              <w:jc w:val="center"/>
              <w:rPr>
                <w:sz w:val="16"/>
                <w:szCs w:val="16"/>
              </w:rPr>
            </w:pPr>
          </w:p>
        </w:tc>
        <w:tc>
          <w:tcPr>
            <w:tcW w:w="454" w:type="dxa"/>
            <w:vAlign w:val="center"/>
          </w:tcPr>
          <w:p w14:paraId="3AB58C42" w14:textId="77777777" w:rsidR="009C2712" w:rsidRPr="00994ECD" w:rsidRDefault="009C2712" w:rsidP="004F2AEB">
            <w:pPr>
              <w:jc w:val="center"/>
              <w:rPr>
                <w:sz w:val="16"/>
                <w:szCs w:val="16"/>
              </w:rPr>
            </w:pPr>
          </w:p>
        </w:tc>
        <w:tc>
          <w:tcPr>
            <w:tcW w:w="454" w:type="dxa"/>
            <w:vAlign w:val="center"/>
          </w:tcPr>
          <w:p w14:paraId="242E5966"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7A7E63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7E5F606" w14:textId="77777777" w:rsidR="009C2712" w:rsidRPr="00994ECD" w:rsidRDefault="004F2AEB" w:rsidP="004F2AEB">
            <w:pPr>
              <w:jc w:val="center"/>
              <w:rPr>
                <w:sz w:val="16"/>
                <w:szCs w:val="16"/>
              </w:rPr>
            </w:pPr>
            <w:r w:rsidRPr="00994ECD">
              <w:rPr>
                <w:sz w:val="16"/>
                <w:szCs w:val="16"/>
              </w:rPr>
              <w:t>X</w:t>
            </w:r>
          </w:p>
        </w:tc>
      </w:tr>
      <w:tr w:rsidR="00437785" w:rsidRPr="00994ECD" w14:paraId="611DA45A" w14:textId="77777777" w:rsidTr="000439AB">
        <w:trPr>
          <w:trHeight w:val="400"/>
        </w:trPr>
        <w:tc>
          <w:tcPr>
            <w:tcW w:w="411" w:type="dxa"/>
            <w:vMerge/>
          </w:tcPr>
          <w:p w14:paraId="4EA9BA15"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43022C37" w14:textId="77777777" w:rsidR="009C2712" w:rsidRPr="00994ECD" w:rsidRDefault="004F2AEB">
            <w:pPr>
              <w:rPr>
                <w:sz w:val="16"/>
                <w:szCs w:val="16"/>
              </w:rPr>
            </w:pPr>
            <w:r w:rsidRPr="00994ECD">
              <w:rPr>
                <w:sz w:val="16"/>
                <w:szCs w:val="16"/>
              </w:rPr>
              <w:t>j) Dissenyar, adaptar i seqüenciar exercicis i tasques de les sessions o activitats de recreació, per a tot tipus de participants, respectant els objectius i les fases de les sessions o activitats.</w:t>
            </w:r>
          </w:p>
        </w:tc>
        <w:tc>
          <w:tcPr>
            <w:tcW w:w="454" w:type="dxa"/>
            <w:vAlign w:val="center"/>
          </w:tcPr>
          <w:p w14:paraId="7332107B" w14:textId="77777777" w:rsidR="009C2712" w:rsidRPr="00994ECD" w:rsidRDefault="009C2712" w:rsidP="004F2AEB">
            <w:pPr>
              <w:jc w:val="center"/>
              <w:rPr>
                <w:sz w:val="16"/>
                <w:szCs w:val="16"/>
              </w:rPr>
            </w:pPr>
          </w:p>
        </w:tc>
        <w:tc>
          <w:tcPr>
            <w:tcW w:w="454" w:type="dxa"/>
            <w:vAlign w:val="center"/>
          </w:tcPr>
          <w:p w14:paraId="5D98A3F1" w14:textId="77777777" w:rsidR="009C2712" w:rsidRPr="00994ECD" w:rsidRDefault="009C2712" w:rsidP="004F2AEB">
            <w:pPr>
              <w:jc w:val="center"/>
              <w:rPr>
                <w:sz w:val="16"/>
                <w:szCs w:val="16"/>
              </w:rPr>
            </w:pPr>
          </w:p>
        </w:tc>
        <w:tc>
          <w:tcPr>
            <w:tcW w:w="454" w:type="dxa"/>
            <w:vAlign w:val="center"/>
          </w:tcPr>
          <w:p w14:paraId="50C86B8C" w14:textId="77777777" w:rsidR="009C2712" w:rsidRPr="00994ECD" w:rsidRDefault="009C2712" w:rsidP="004F2AEB">
            <w:pPr>
              <w:jc w:val="center"/>
              <w:rPr>
                <w:sz w:val="16"/>
                <w:szCs w:val="16"/>
              </w:rPr>
            </w:pPr>
          </w:p>
        </w:tc>
        <w:tc>
          <w:tcPr>
            <w:tcW w:w="454" w:type="dxa"/>
            <w:vAlign w:val="center"/>
          </w:tcPr>
          <w:p w14:paraId="60EDCC55" w14:textId="77777777" w:rsidR="009C2712" w:rsidRPr="00994ECD" w:rsidRDefault="009C2712" w:rsidP="004F2AEB">
            <w:pPr>
              <w:jc w:val="center"/>
              <w:rPr>
                <w:sz w:val="16"/>
                <w:szCs w:val="16"/>
              </w:rPr>
            </w:pPr>
          </w:p>
        </w:tc>
        <w:tc>
          <w:tcPr>
            <w:tcW w:w="454" w:type="dxa"/>
            <w:vAlign w:val="center"/>
          </w:tcPr>
          <w:p w14:paraId="3BBB8815" w14:textId="77777777" w:rsidR="009C2712" w:rsidRPr="00994ECD" w:rsidRDefault="009C2712" w:rsidP="004F2AEB">
            <w:pPr>
              <w:jc w:val="center"/>
              <w:rPr>
                <w:sz w:val="16"/>
                <w:szCs w:val="16"/>
              </w:rPr>
            </w:pPr>
          </w:p>
        </w:tc>
        <w:tc>
          <w:tcPr>
            <w:tcW w:w="454" w:type="dxa"/>
            <w:vAlign w:val="center"/>
          </w:tcPr>
          <w:p w14:paraId="0DEA07B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5B91B0D" w14:textId="77777777" w:rsidR="009C2712" w:rsidRPr="00994ECD" w:rsidRDefault="009C2712" w:rsidP="004F2AEB">
            <w:pPr>
              <w:jc w:val="center"/>
              <w:rPr>
                <w:sz w:val="16"/>
                <w:szCs w:val="16"/>
              </w:rPr>
            </w:pPr>
          </w:p>
        </w:tc>
        <w:tc>
          <w:tcPr>
            <w:tcW w:w="454" w:type="dxa"/>
            <w:vAlign w:val="center"/>
          </w:tcPr>
          <w:p w14:paraId="6810F0D1" w14:textId="77777777" w:rsidR="009C2712" w:rsidRPr="00994ECD" w:rsidRDefault="009C2712" w:rsidP="004F2AEB">
            <w:pPr>
              <w:jc w:val="center"/>
              <w:rPr>
                <w:sz w:val="16"/>
                <w:szCs w:val="16"/>
              </w:rPr>
            </w:pPr>
          </w:p>
        </w:tc>
        <w:tc>
          <w:tcPr>
            <w:tcW w:w="454" w:type="dxa"/>
            <w:vAlign w:val="center"/>
          </w:tcPr>
          <w:p w14:paraId="7A2E535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4E797DC" w14:textId="77777777" w:rsidR="009C2712" w:rsidRPr="00994ECD" w:rsidRDefault="009C2712" w:rsidP="004F2AEB">
            <w:pPr>
              <w:jc w:val="center"/>
              <w:rPr>
                <w:sz w:val="16"/>
                <w:szCs w:val="16"/>
              </w:rPr>
            </w:pPr>
          </w:p>
        </w:tc>
        <w:tc>
          <w:tcPr>
            <w:tcW w:w="454" w:type="dxa"/>
            <w:vAlign w:val="center"/>
          </w:tcPr>
          <w:p w14:paraId="25AF7EAE" w14:textId="77777777" w:rsidR="009C2712" w:rsidRPr="00994ECD" w:rsidRDefault="009C2712" w:rsidP="004F2AEB">
            <w:pPr>
              <w:jc w:val="center"/>
              <w:rPr>
                <w:sz w:val="16"/>
                <w:szCs w:val="16"/>
              </w:rPr>
            </w:pPr>
          </w:p>
        </w:tc>
        <w:tc>
          <w:tcPr>
            <w:tcW w:w="454" w:type="dxa"/>
            <w:vAlign w:val="center"/>
          </w:tcPr>
          <w:p w14:paraId="2633CEB9" w14:textId="77777777" w:rsidR="009C2712" w:rsidRPr="00994ECD" w:rsidRDefault="009C2712" w:rsidP="004F2AEB">
            <w:pPr>
              <w:jc w:val="center"/>
              <w:rPr>
                <w:sz w:val="16"/>
                <w:szCs w:val="16"/>
              </w:rPr>
            </w:pPr>
          </w:p>
        </w:tc>
        <w:tc>
          <w:tcPr>
            <w:tcW w:w="454" w:type="dxa"/>
            <w:vAlign w:val="center"/>
          </w:tcPr>
          <w:p w14:paraId="3718E2A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5625D1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ED02481" w14:textId="77777777" w:rsidR="009C2712" w:rsidRPr="00994ECD" w:rsidRDefault="004F2AEB" w:rsidP="004F2AEB">
            <w:pPr>
              <w:jc w:val="center"/>
              <w:rPr>
                <w:sz w:val="16"/>
                <w:szCs w:val="16"/>
              </w:rPr>
            </w:pPr>
            <w:r w:rsidRPr="00994ECD">
              <w:rPr>
                <w:sz w:val="16"/>
                <w:szCs w:val="16"/>
              </w:rPr>
              <w:t>X</w:t>
            </w:r>
          </w:p>
        </w:tc>
      </w:tr>
      <w:tr w:rsidR="00437785" w:rsidRPr="00994ECD" w14:paraId="44D16382" w14:textId="77777777" w:rsidTr="000439AB">
        <w:trPr>
          <w:trHeight w:val="400"/>
        </w:trPr>
        <w:tc>
          <w:tcPr>
            <w:tcW w:w="411" w:type="dxa"/>
            <w:vMerge/>
          </w:tcPr>
          <w:p w14:paraId="4B1D477B"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08356125" w14:textId="77777777" w:rsidR="009C2712" w:rsidRPr="00994ECD" w:rsidRDefault="004F2AEB">
            <w:pPr>
              <w:rPr>
                <w:sz w:val="16"/>
                <w:szCs w:val="16"/>
              </w:rPr>
            </w:pPr>
            <w:r w:rsidRPr="00994ECD">
              <w:rPr>
                <w:sz w:val="16"/>
                <w:szCs w:val="16"/>
              </w:rPr>
              <w:t>k) Dirigir i dinamitzar el procés d'ensenyament d'activitats físiques i esportives, adaptant el programat a la dinàmica de l'activitat i del grup i avaluant els aprenentatges dels participants.</w:t>
            </w:r>
          </w:p>
        </w:tc>
        <w:tc>
          <w:tcPr>
            <w:tcW w:w="454" w:type="dxa"/>
            <w:vAlign w:val="center"/>
          </w:tcPr>
          <w:p w14:paraId="65BE1F1D" w14:textId="77777777" w:rsidR="009C2712" w:rsidRPr="00994ECD" w:rsidRDefault="009C2712" w:rsidP="004F2AEB">
            <w:pPr>
              <w:jc w:val="center"/>
              <w:rPr>
                <w:sz w:val="16"/>
                <w:szCs w:val="16"/>
              </w:rPr>
            </w:pPr>
          </w:p>
        </w:tc>
        <w:tc>
          <w:tcPr>
            <w:tcW w:w="454" w:type="dxa"/>
            <w:vAlign w:val="center"/>
          </w:tcPr>
          <w:p w14:paraId="5B0B1FA6"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AFAB436" w14:textId="77777777" w:rsidR="009C2712" w:rsidRPr="00994ECD" w:rsidRDefault="009C2712" w:rsidP="004F2AEB">
            <w:pPr>
              <w:jc w:val="center"/>
              <w:rPr>
                <w:sz w:val="16"/>
                <w:szCs w:val="16"/>
              </w:rPr>
            </w:pPr>
          </w:p>
        </w:tc>
        <w:tc>
          <w:tcPr>
            <w:tcW w:w="454" w:type="dxa"/>
            <w:vAlign w:val="center"/>
          </w:tcPr>
          <w:p w14:paraId="042C5D41" w14:textId="77777777" w:rsidR="009C2712" w:rsidRPr="00994ECD" w:rsidRDefault="009C2712" w:rsidP="004F2AEB">
            <w:pPr>
              <w:jc w:val="center"/>
              <w:rPr>
                <w:sz w:val="16"/>
                <w:szCs w:val="16"/>
              </w:rPr>
            </w:pPr>
          </w:p>
        </w:tc>
        <w:tc>
          <w:tcPr>
            <w:tcW w:w="454" w:type="dxa"/>
            <w:vAlign w:val="center"/>
          </w:tcPr>
          <w:p w14:paraId="3D8D68B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D2E12B8" w14:textId="77777777" w:rsidR="009C2712" w:rsidRPr="00994ECD" w:rsidRDefault="009C2712" w:rsidP="004F2AEB">
            <w:pPr>
              <w:jc w:val="center"/>
              <w:rPr>
                <w:sz w:val="16"/>
                <w:szCs w:val="16"/>
              </w:rPr>
            </w:pPr>
          </w:p>
        </w:tc>
        <w:tc>
          <w:tcPr>
            <w:tcW w:w="454" w:type="dxa"/>
            <w:vAlign w:val="center"/>
          </w:tcPr>
          <w:p w14:paraId="68CD985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BE27E1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08F224F" w14:textId="77777777" w:rsidR="009C2712" w:rsidRPr="00994ECD" w:rsidRDefault="009C2712" w:rsidP="004F2AEB">
            <w:pPr>
              <w:jc w:val="center"/>
              <w:rPr>
                <w:sz w:val="16"/>
                <w:szCs w:val="16"/>
              </w:rPr>
            </w:pPr>
          </w:p>
        </w:tc>
        <w:tc>
          <w:tcPr>
            <w:tcW w:w="454" w:type="dxa"/>
            <w:vAlign w:val="center"/>
          </w:tcPr>
          <w:p w14:paraId="5E6D6F63" w14:textId="77777777" w:rsidR="009C2712" w:rsidRPr="00994ECD" w:rsidRDefault="009C2712" w:rsidP="004F2AEB">
            <w:pPr>
              <w:jc w:val="center"/>
              <w:rPr>
                <w:sz w:val="16"/>
                <w:szCs w:val="16"/>
              </w:rPr>
            </w:pPr>
          </w:p>
        </w:tc>
        <w:tc>
          <w:tcPr>
            <w:tcW w:w="454" w:type="dxa"/>
            <w:vAlign w:val="center"/>
          </w:tcPr>
          <w:p w14:paraId="7B969857" w14:textId="77777777" w:rsidR="009C2712" w:rsidRPr="00994ECD" w:rsidRDefault="009C2712" w:rsidP="004F2AEB">
            <w:pPr>
              <w:jc w:val="center"/>
              <w:rPr>
                <w:sz w:val="16"/>
                <w:szCs w:val="16"/>
              </w:rPr>
            </w:pPr>
          </w:p>
        </w:tc>
        <w:tc>
          <w:tcPr>
            <w:tcW w:w="454" w:type="dxa"/>
            <w:vAlign w:val="center"/>
          </w:tcPr>
          <w:p w14:paraId="0FE634FD" w14:textId="77777777" w:rsidR="009C2712" w:rsidRPr="00994ECD" w:rsidRDefault="009C2712" w:rsidP="004F2AEB">
            <w:pPr>
              <w:jc w:val="center"/>
              <w:rPr>
                <w:sz w:val="16"/>
                <w:szCs w:val="16"/>
              </w:rPr>
            </w:pPr>
          </w:p>
        </w:tc>
        <w:tc>
          <w:tcPr>
            <w:tcW w:w="454" w:type="dxa"/>
            <w:vAlign w:val="center"/>
          </w:tcPr>
          <w:p w14:paraId="3970160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375950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5337E22" w14:textId="77777777" w:rsidR="009C2712" w:rsidRPr="00994ECD" w:rsidRDefault="004F2AEB" w:rsidP="004F2AEB">
            <w:pPr>
              <w:jc w:val="center"/>
              <w:rPr>
                <w:sz w:val="16"/>
                <w:szCs w:val="16"/>
              </w:rPr>
            </w:pPr>
            <w:r w:rsidRPr="00994ECD">
              <w:rPr>
                <w:sz w:val="16"/>
                <w:szCs w:val="16"/>
              </w:rPr>
              <w:t>X</w:t>
            </w:r>
          </w:p>
        </w:tc>
      </w:tr>
      <w:tr w:rsidR="00437785" w:rsidRPr="00994ECD" w14:paraId="1373D310" w14:textId="77777777" w:rsidTr="000439AB">
        <w:trPr>
          <w:trHeight w:val="400"/>
        </w:trPr>
        <w:tc>
          <w:tcPr>
            <w:tcW w:w="411" w:type="dxa"/>
            <w:vMerge/>
          </w:tcPr>
          <w:p w14:paraId="62A1F980"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7D8E86B7" w14:textId="77777777" w:rsidR="009C2712" w:rsidRPr="00994ECD" w:rsidRDefault="004F2AEB">
            <w:pPr>
              <w:rPr>
                <w:sz w:val="16"/>
                <w:szCs w:val="16"/>
              </w:rPr>
            </w:pPr>
            <w:r w:rsidRPr="00994ECD">
              <w:rPr>
                <w:sz w:val="16"/>
                <w:szCs w:val="16"/>
              </w:rPr>
              <w:t>l) Dirigir i dinamitzar les activitats d'inclusió socioesportiva programades, adaptant-les a la dinàmica de l'activitat i del grup.</w:t>
            </w:r>
          </w:p>
        </w:tc>
        <w:tc>
          <w:tcPr>
            <w:tcW w:w="454" w:type="dxa"/>
            <w:vAlign w:val="center"/>
          </w:tcPr>
          <w:p w14:paraId="300079F4" w14:textId="77777777" w:rsidR="009C2712" w:rsidRPr="00994ECD" w:rsidRDefault="009C2712" w:rsidP="004F2AEB">
            <w:pPr>
              <w:jc w:val="center"/>
              <w:rPr>
                <w:sz w:val="16"/>
                <w:szCs w:val="16"/>
              </w:rPr>
            </w:pPr>
          </w:p>
        </w:tc>
        <w:tc>
          <w:tcPr>
            <w:tcW w:w="454" w:type="dxa"/>
            <w:vAlign w:val="center"/>
          </w:tcPr>
          <w:p w14:paraId="6D8700B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99D8616" w14:textId="77777777" w:rsidR="009C2712" w:rsidRPr="00994ECD" w:rsidRDefault="009C2712" w:rsidP="004F2AEB">
            <w:pPr>
              <w:jc w:val="center"/>
              <w:rPr>
                <w:sz w:val="16"/>
                <w:szCs w:val="16"/>
              </w:rPr>
            </w:pPr>
          </w:p>
        </w:tc>
        <w:tc>
          <w:tcPr>
            <w:tcW w:w="454" w:type="dxa"/>
            <w:vAlign w:val="center"/>
          </w:tcPr>
          <w:p w14:paraId="491D2769" w14:textId="77777777" w:rsidR="009C2712" w:rsidRPr="00994ECD" w:rsidRDefault="009C2712" w:rsidP="004F2AEB">
            <w:pPr>
              <w:jc w:val="center"/>
              <w:rPr>
                <w:sz w:val="16"/>
                <w:szCs w:val="16"/>
              </w:rPr>
            </w:pPr>
          </w:p>
        </w:tc>
        <w:tc>
          <w:tcPr>
            <w:tcW w:w="454" w:type="dxa"/>
            <w:vAlign w:val="center"/>
          </w:tcPr>
          <w:p w14:paraId="6F5CD9ED" w14:textId="77777777" w:rsidR="009C2712" w:rsidRPr="00994ECD" w:rsidRDefault="009C2712" w:rsidP="004F2AEB">
            <w:pPr>
              <w:jc w:val="center"/>
              <w:rPr>
                <w:sz w:val="16"/>
                <w:szCs w:val="16"/>
              </w:rPr>
            </w:pPr>
          </w:p>
        </w:tc>
        <w:tc>
          <w:tcPr>
            <w:tcW w:w="454" w:type="dxa"/>
            <w:vAlign w:val="center"/>
          </w:tcPr>
          <w:p w14:paraId="0F04EDD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EF7FBD7" w14:textId="77777777" w:rsidR="009C2712" w:rsidRPr="00994ECD" w:rsidRDefault="009C2712" w:rsidP="004F2AEB">
            <w:pPr>
              <w:jc w:val="center"/>
              <w:rPr>
                <w:sz w:val="16"/>
                <w:szCs w:val="16"/>
              </w:rPr>
            </w:pPr>
          </w:p>
        </w:tc>
        <w:tc>
          <w:tcPr>
            <w:tcW w:w="454" w:type="dxa"/>
            <w:vAlign w:val="center"/>
          </w:tcPr>
          <w:p w14:paraId="740C982E" w14:textId="77777777" w:rsidR="009C2712" w:rsidRPr="00994ECD" w:rsidRDefault="009C2712" w:rsidP="004F2AEB">
            <w:pPr>
              <w:jc w:val="center"/>
              <w:rPr>
                <w:sz w:val="16"/>
                <w:szCs w:val="16"/>
              </w:rPr>
            </w:pPr>
          </w:p>
        </w:tc>
        <w:tc>
          <w:tcPr>
            <w:tcW w:w="454" w:type="dxa"/>
            <w:vAlign w:val="center"/>
          </w:tcPr>
          <w:p w14:paraId="15C78039" w14:textId="77777777" w:rsidR="009C2712" w:rsidRPr="00994ECD" w:rsidRDefault="009C2712" w:rsidP="004F2AEB">
            <w:pPr>
              <w:jc w:val="center"/>
              <w:rPr>
                <w:sz w:val="16"/>
                <w:szCs w:val="16"/>
              </w:rPr>
            </w:pPr>
          </w:p>
        </w:tc>
        <w:tc>
          <w:tcPr>
            <w:tcW w:w="454" w:type="dxa"/>
            <w:vAlign w:val="center"/>
          </w:tcPr>
          <w:p w14:paraId="249F6A9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27D639D" w14:textId="77777777" w:rsidR="009C2712" w:rsidRPr="00994ECD" w:rsidRDefault="009C2712" w:rsidP="004F2AEB">
            <w:pPr>
              <w:jc w:val="center"/>
              <w:rPr>
                <w:sz w:val="16"/>
                <w:szCs w:val="16"/>
              </w:rPr>
            </w:pPr>
          </w:p>
        </w:tc>
        <w:tc>
          <w:tcPr>
            <w:tcW w:w="454" w:type="dxa"/>
            <w:vAlign w:val="center"/>
          </w:tcPr>
          <w:p w14:paraId="5101B52C" w14:textId="77777777" w:rsidR="009C2712" w:rsidRPr="00994ECD" w:rsidRDefault="009C2712" w:rsidP="004F2AEB">
            <w:pPr>
              <w:jc w:val="center"/>
              <w:rPr>
                <w:sz w:val="16"/>
                <w:szCs w:val="16"/>
              </w:rPr>
            </w:pPr>
          </w:p>
        </w:tc>
        <w:tc>
          <w:tcPr>
            <w:tcW w:w="454" w:type="dxa"/>
            <w:vAlign w:val="center"/>
          </w:tcPr>
          <w:p w14:paraId="7BA4B07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0F4DE0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EEC65CB" w14:textId="77777777" w:rsidR="009C2712" w:rsidRPr="00994ECD" w:rsidRDefault="004F2AEB" w:rsidP="004F2AEB">
            <w:pPr>
              <w:jc w:val="center"/>
              <w:rPr>
                <w:sz w:val="16"/>
                <w:szCs w:val="16"/>
              </w:rPr>
            </w:pPr>
            <w:r w:rsidRPr="00994ECD">
              <w:rPr>
                <w:sz w:val="16"/>
                <w:szCs w:val="16"/>
              </w:rPr>
              <w:t>X</w:t>
            </w:r>
          </w:p>
        </w:tc>
      </w:tr>
      <w:tr w:rsidR="00437785" w:rsidRPr="00994ECD" w14:paraId="653FB7BF" w14:textId="77777777" w:rsidTr="000439AB">
        <w:trPr>
          <w:trHeight w:val="420"/>
        </w:trPr>
        <w:tc>
          <w:tcPr>
            <w:tcW w:w="411" w:type="dxa"/>
            <w:vMerge/>
          </w:tcPr>
          <w:p w14:paraId="3C8EC45C"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06EF075C" w14:textId="77777777" w:rsidR="009C2712" w:rsidRPr="00994ECD" w:rsidRDefault="004F2AEB">
            <w:pPr>
              <w:rPr>
                <w:sz w:val="16"/>
                <w:szCs w:val="16"/>
              </w:rPr>
            </w:pPr>
            <w:r w:rsidRPr="00994ECD">
              <w:rPr>
                <w:sz w:val="16"/>
                <w:szCs w:val="16"/>
              </w:rPr>
              <w:t>m) Dirigir i dinamitzar les activitats recreatives fisicoesportives i els jocs programats, adaptant-los a la dinàmica de l'activitat i del grup.</w:t>
            </w:r>
          </w:p>
        </w:tc>
        <w:tc>
          <w:tcPr>
            <w:tcW w:w="454" w:type="dxa"/>
            <w:vAlign w:val="center"/>
          </w:tcPr>
          <w:p w14:paraId="326DC100" w14:textId="77777777" w:rsidR="009C2712" w:rsidRPr="00994ECD" w:rsidRDefault="009C2712" w:rsidP="004F2AEB">
            <w:pPr>
              <w:jc w:val="center"/>
              <w:rPr>
                <w:sz w:val="16"/>
                <w:szCs w:val="16"/>
              </w:rPr>
            </w:pPr>
          </w:p>
        </w:tc>
        <w:tc>
          <w:tcPr>
            <w:tcW w:w="454" w:type="dxa"/>
            <w:vAlign w:val="center"/>
          </w:tcPr>
          <w:p w14:paraId="5F3622E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A821549" w14:textId="77777777" w:rsidR="009C2712" w:rsidRPr="00994ECD" w:rsidRDefault="009C2712" w:rsidP="004F2AEB">
            <w:pPr>
              <w:jc w:val="center"/>
              <w:rPr>
                <w:sz w:val="16"/>
                <w:szCs w:val="16"/>
              </w:rPr>
            </w:pPr>
          </w:p>
        </w:tc>
        <w:tc>
          <w:tcPr>
            <w:tcW w:w="454" w:type="dxa"/>
            <w:vAlign w:val="center"/>
          </w:tcPr>
          <w:p w14:paraId="66FDCF4E" w14:textId="77777777" w:rsidR="009C2712" w:rsidRPr="00994ECD" w:rsidRDefault="009C2712" w:rsidP="004F2AEB">
            <w:pPr>
              <w:jc w:val="center"/>
              <w:rPr>
                <w:sz w:val="16"/>
                <w:szCs w:val="16"/>
              </w:rPr>
            </w:pPr>
          </w:p>
        </w:tc>
        <w:tc>
          <w:tcPr>
            <w:tcW w:w="454" w:type="dxa"/>
            <w:vAlign w:val="center"/>
          </w:tcPr>
          <w:p w14:paraId="76ABAEB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BEE236D" w14:textId="77777777" w:rsidR="009C2712" w:rsidRPr="00994ECD" w:rsidRDefault="009C2712" w:rsidP="004F2AEB">
            <w:pPr>
              <w:jc w:val="center"/>
              <w:rPr>
                <w:sz w:val="16"/>
                <w:szCs w:val="16"/>
              </w:rPr>
            </w:pPr>
          </w:p>
        </w:tc>
        <w:tc>
          <w:tcPr>
            <w:tcW w:w="454" w:type="dxa"/>
            <w:vAlign w:val="center"/>
          </w:tcPr>
          <w:p w14:paraId="29E9B45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CB858C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63F1FF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CCC0888" w14:textId="77777777" w:rsidR="009C2712" w:rsidRPr="00994ECD" w:rsidRDefault="009C2712" w:rsidP="004F2AEB">
            <w:pPr>
              <w:jc w:val="center"/>
              <w:rPr>
                <w:sz w:val="16"/>
                <w:szCs w:val="16"/>
              </w:rPr>
            </w:pPr>
          </w:p>
        </w:tc>
        <w:tc>
          <w:tcPr>
            <w:tcW w:w="454" w:type="dxa"/>
            <w:vAlign w:val="center"/>
          </w:tcPr>
          <w:p w14:paraId="4A990D24" w14:textId="77777777" w:rsidR="009C2712" w:rsidRPr="00994ECD" w:rsidRDefault="009C2712" w:rsidP="004F2AEB">
            <w:pPr>
              <w:jc w:val="center"/>
              <w:rPr>
                <w:sz w:val="16"/>
                <w:szCs w:val="16"/>
              </w:rPr>
            </w:pPr>
          </w:p>
        </w:tc>
        <w:tc>
          <w:tcPr>
            <w:tcW w:w="454" w:type="dxa"/>
            <w:vAlign w:val="center"/>
          </w:tcPr>
          <w:p w14:paraId="603CC4DB" w14:textId="77777777" w:rsidR="009C2712" w:rsidRPr="00994ECD" w:rsidRDefault="009C2712" w:rsidP="004F2AEB">
            <w:pPr>
              <w:jc w:val="center"/>
              <w:rPr>
                <w:sz w:val="16"/>
                <w:szCs w:val="16"/>
              </w:rPr>
            </w:pPr>
          </w:p>
        </w:tc>
        <w:tc>
          <w:tcPr>
            <w:tcW w:w="454" w:type="dxa"/>
            <w:vAlign w:val="center"/>
          </w:tcPr>
          <w:p w14:paraId="49DEEA5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F6ABDA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C748EE0" w14:textId="77777777" w:rsidR="009C2712" w:rsidRPr="00994ECD" w:rsidRDefault="004F2AEB" w:rsidP="004F2AEB">
            <w:pPr>
              <w:jc w:val="center"/>
              <w:rPr>
                <w:sz w:val="16"/>
                <w:szCs w:val="16"/>
              </w:rPr>
            </w:pPr>
            <w:r w:rsidRPr="00994ECD">
              <w:rPr>
                <w:sz w:val="16"/>
                <w:szCs w:val="16"/>
              </w:rPr>
              <w:t>X</w:t>
            </w:r>
          </w:p>
        </w:tc>
      </w:tr>
      <w:tr w:rsidR="00437785" w:rsidRPr="00994ECD" w14:paraId="6E94CBD5" w14:textId="77777777" w:rsidTr="000439AB">
        <w:trPr>
          <w:trHeight w:val="380"/>
        </w:trPr>
        <w:tc>
          <w:tcPr>
            <w:tcW w:w="411" w:type="dxa"/>
            <w:vMerge/>
          </w:tcPr>
          <w:p w14:paraId="5BAD3425"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729876F8" w14:textId="77777777" w:rsidR="009C2712" w:rsidRPr="00994ECD" w:rsidRDefault="004F2AEB">
            <w:pPr>
              <w:rPr>
                <w:sz w:val="16"/>
                <w:szCs w:val="16"/>
              </w:rPr>
            </w:pPr>
            <w:r w:rsidRPr="00994ECD">
              <w:rPr>
                <w:sz w:val="16"/>
                <w:szCs w:val="16"/>
              </w:rPr>
              <w:t>n) Assegurar la disponibilitat dels recursos necessaris per a la realització de les activitats, preparant els espais, els equips i els materials requerits.</w:t>
            </w:r>
          </w:p>
        </w:tc>
        <w:tc>
          <w:tcPr>
            <w:tcW w:w="454" w:type="dxa"/>
            <w:vAlign w:val="center"/>
          </w:tcPr>
          <w:p w14:paraId="2373377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C7D08AC" w14:textId="77777777" w:rsidR="009C2712" w:rsidRPr="00994ECD" w:rsidRDefault="009C2712" w:rsidP="004F2AEB">
            <w:pPr>
              <w:jc w:val="center"/>
              <w:rPr>
                <w:sz w:val="16"/>
                <w:szCs w:val="16"/>
              </w:rPr>
            </w:pPr>
          </w:p>
        </w:tc>
        <w:tc>
          <w:tcPr>
            <w:tcW w:w="454" w:type="dxa"/>
            <w:vAlign w:val="center"/>
          </w:tcPr>
          <w:p w14:paraId="37A31054" w14:textId="77777777" w:rsidR="009C2712" w:rsidRPr="00994ECD" w:rsidRDefault="009C2712" w:rsidP="004F2AEB">
            <w:pPr>
              <w:jc w:val="center"/>
              <w:rPr>
                <w:sz w:val="16"/>
                <w:szCs w:val="16"/>
              </w:rPr>
            </w:pPr>
          </w:p>
        </w:tc>
        <w:tc>
          <w:tcPr>
            <w:tcW w:w="454" w:type="dxa"/>
            <w:vAlign w:val="center"/>
          </w:tcPr>
          <w:p w14:paraId="09F722A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5C60F6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B83915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7B2BA0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3DA5B5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779D18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ED2761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DC8C081" w14:textId="77777777" w:rsidR="009C2712" w:rsidRPr="00994ECD" w:rsidRDefault="009C2712" w:rsidP="004F2AEB">
            <w:pPr>
              <w:jc w:val="center"/>
              <w:rPr>
                <w:sz w:val="16"/>
                <w:szCs w:val="16"/>
              </w:rPr>
            </w:pPr>
          </w:p>
        </w:tc>
        <w:tc>
          <w:tcPr>
            <w:tcW w:w="454" w:type="dxa"/>
            <w:vAlign w:val="center"/>
          </w:tcPr>
          <w:p w14:paraId="0477E574" w14:textId="77777777" w:rsidR="009C2712" w:rsidRPr="00994ECD" w:rsidRDefault="009C2712" w:rsidP="004F2AEB">
            <w:pPr>
              <w:jc w:val="center"/>
              <w:rPr>
                <w:sz w:val="16"/>
                <w:szCs w:val="16"/>
              </w:rPr>
            </w:pPr>
          </w:p>
        </w:tc>
        <w:tc>
          <w:tcPr>
            <w:tcW w:w="454" w:type="dxa"/>
            <w:vAlign w:val="center"/>
          </w:tcPr>
          <w:p w14:paraId="1D3989E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FD4EC6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21F1A36" w14:textId="77777777" w:rsidR="009C2712" w:rsidRPr="00994ECD" w:rsidRDefault="004F2AEB" w:rsidP="004F2AEB">
            <w:pPr>
              <w:jc w:val="center"/>
              <w:rPr>
                <w:sz w:val="16"/>
                <w:szCs w:val="16"/>
              </w:rPr>
            </w:pPr>
            <w:r w:rsidRPr="00994ECD">
              <w:rPr>
                <w:sz w:val="16"/>
                <w:szCs w:val="16"/>
              </w:rPr>
              <w:t>X</w:t>
            </w:r>
          </w:p>
        </w:tc>
      </w:tr>
      <w:tr w:rsidR="00437785" w:rsidRPr="00994ECD" w14:paraId="31DA45E4" w14:textId="77777777" w:rsidTr="000439AB">
        <w:trPr>
          <w:trHeight w:val="380"/>
        </w:trPr>
        <w:tc>
          <w:tcPr>
            <w:tcW w:w="411" w:type="dxa"/>
            <w:vMerge/>
          </w:tcPr>
          <w:p w14:paraId="3FD9042A"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6FB23D56" w14:textId="77777777" w:rsidR="009C2712" w:rsidRPr="00994ECD" w:rsidRDefault="004F2AEB">
            <w:pPr>
              <w:rPr>
                <w:sz w:val="16"/>
                <w:szCs w:val="16"/>
              </w:rPr>
            </w:pPr>
            <w:r w:rsidRPr="00994ECD">
              <w:rPr>
                <w:sz w:val="16"/>
                <w:szCs w:val="16"/>
              </w:rPr>
              <w:t>o) Proporcionar l'atenció bàsica als participants que sofreixen accidents durant el desenvolupament de les activitats, aplicant els primers auxilis.</w:t>
            </w:r>
          </w:p>
        </w:tc>
        <w:tc>
          <w:tcPr>
            <w:tcW w:w="454" w:type="dxa"/>
            <w:vAlign w:val="center"/>
          </w:tcPr>
          <w:p w14:paraId="407E5C8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52D4810" w14:textId="77777777" w:rsidR="009C2712" w:rsidRPr="00994ECD" w:rsidRDefault="009C2712" w:rsidP="004F2AEB">
            <w:pPr>
              <w:jc w:val="center"/>
              <w:rPr>
                <w:sz w:val="16"/>
                <w:szCs w:val="16"/>
              </w:rPr>
            </w:pPr>
          </w:p>
        </w:tc>
        <w:tc>
          <w:tcPr>
            <w:tcW w:w="454" w:type="dxa"/>
            <w:vAlign w:val="center"/>
          </w:tcPr>
          <w:p w14:paraId="62D3F89E" w14:textId="77777777" w:rsidR="009C2712" w:rsidRPr="00994ECD" w:rsidRDefault="009C2712" w:rsidP="004F2AEB">
            <w:pPr>
              <w:jc w:val="center"/>
              <w:rPr>
                <w:sz w:val="16"/>
                <w:szCs w:val="16"/>
              </w:rPr>
            </w:pPr>
          </w:p>
        </w:tc>
        <w:tc>
          <w:tcPr>
            <w:tcW w:w="454" w:type="dxa"/>
            <w:vAlign w:val="center"/>
          </w:tcPr>
          <w:p w14:paraId="2780AF0D" w14:textId="77777777" w:rsidR="009C2712" w:rsidRPr="00994ECD" w:rsidRDefault="009C2712" w:rsidP="004F2AEB">
            <w:pPr>
              <w:jc w:val="center"/>
              <w:rPr>
                <w:sz w:val="16"/>
                <w:szCs w:val="16"/>
              </w:rPr>
            </w:pPr>
          </w:p>
        </w:tc>
        <w:tc>
          <w:tcPr>
            <w:tcW w:w="454" w:type="dxa"/>
            <w:vAlign w:val="center"/>
          </w:tcPr>
          <w:p w14:paraId="5922E6B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6FC4A0D" w14:textId="77777777" w:rsidR="009C2712" w:rsidRPr="00994ECD" w:rsidRDefault="009C2712" w:rsidP="004F2AEB">
            <w:pPr>
              <w:jc w:val="center"/>
              <w:rPr>
                <w:sz w:val="16"/>
                <w:szCs w:val="16"/>
              </w:rPr>
            </w:pPr>
          </w:p>
        </w:tc>
        <w:tc>
          <w:tcPr>
            <w:tcW w:w="454" w:type="dxa"/>
            <w:vAlign w:val="center"/>
          </w:tcPr>
          <w:p w14:paraId="4DC2ECC6" w14:textId="77777777" w:rsidR="009C2712" w:rsidRPr="00994ECD" w:rsidRDefault="009C2712" w:rsidP="004F2AEB">
            <w:pPr>
              <w:jc w:val="center"/>
              <w:rPr>
                <w:sz w:val="16"/>
                <w:szCs w:val="16"/>
              </w:rPr>
            </w:pPr>
          </w:p>
        </w:tc>
        <w:tc>
          <w:tcPr>
            <w:tcW w:w="454" w:type="dxa"/>
            <w:vAlign w:val="center"/>
          </w:tcPr>
          <w:p w14:paraId="79796693" w14:textId="77777777" w:rsidR="009C2712" w:rsidRPr="00994ECD" w:rsidRDefault="009C2712" w:rsidP="004F2AEB">
            <w:pPr>
              <w:jc w:val="center"/>
              <w:rPr>
                <w:sz w:val="16"/>
                <w:szCs w:val="16"/>
              </w:rPr>
            </w:pPr>
          </w:p>
        </w:tc>
        <w:tc>
          <w:tcPr>
            <w:tcW w:w="454" w:type="dxa"/>
            <w:vAlign w:val="center"/>
          </w:tcPr>
          <w:p w14:paraId="47297C67" w14:textId="77777777" w:rsidR="009C2712" w:rsidRPr="00994ECD" w:rsidRDefault="009C2712" w:rsidP="004F2AEB">
            <w:pPr>
              <w:jc w:val="center"/>
              <w:rPr>
                <w:sz w:val="16"/>
                <w:szCs w:val="16"/>
              </w:rPr>
            </w:pPr>
          </w:p>
        </w:tc>
        <w:tc>
          <w:tcPr>
            <w:tcW w:w="454" w:type="dxa"/>
            <w:vAlign w:val="center"/>
          </w:tcPr>
          <w:p w14:paraId="048740F3" w14:textId="77777777" w:rsidR="009C2712" w:rsidRPr="00994ECD" w:rsidRDefault="009C2712" w:rsidP="004F2AEB">
            <w:pPr>
              <w:jc w:val="center"/>
              <w:rPr>
                <w:sz w:val="16"/>
                <w:szCs w:val="16"/>
              </w:rPr>
            </w:pPr>
          </w:p>
        </w:tc>
        <w:tc>
          <w:tcPr>
            <w:tcW w:w="454" w:type="dxa"/>
            <w:vAlign w:val="center"/>
          </w:tcPr>
          <w:p w14:paraId="5669216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1371A77" w14:textId="77777777" w:rsidR="009C2712" w:rsidRPr="00994ECD" w:rsidRDefault="009C2712" w:rsidP="004F2AEB">
            <w:pPr>
              <w:jc w:val="center"/>
              <w:rPr>
                <w:sz w:val="16"/>
                <w:szCs w:val="16"/>
              </w:rPr>
            </w:pPr>
          </w:p>
        </w:tc>
        <w:tc>
          <w:tcPr>
            <w:tcW w:w="454" w:type="dxa"/>
            <w:vAlign w:val="center"/>
          </w:tcPr>
          <w:p w14:paraId="732434A0" w14:textId="77777777" w:rsidR="009C2712" w:rsidRPr="00994ECD" w:rsidRDefault="009C2712" w:rsidP="004F2AEB">
            <w:pPr>
              <w:jc w:val="center"/>
              <w:rPr>
                <w:sz w:val="16"/>
                <w:szCs w:val="16"/>
              </w:rPr>
            </w:pPr>
          </w:p>
        </w:tc>
        <w:tc>
          <w:tcPr>
            <w:tcW w:w="454" w:type="dxa"/>
            <w:vAlign w:val="center"/>
          </w:tcPr>
          <w:p w14:paraId="658FF86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5ACB6AC" w14:textId="77777777" w:rsidR="009C2712" w:rsidRPr="00994ECD" w:rsidRDefault="004F2AEB" w:rsidP="004F2AEB">
            <w:pPr>
              <w:jc w:val="center"/>
              <w:rPr>
                <w:sz w:val="16"/>
                <w:szCs w:val="16"/>
              </w:rPr>
            </w:pPr>
            <w:r w:rsidRPr="00994ECD">
              <w:rPr>
                <w:sz w:val="16"/>
                <w:szCs w:val="16"/>
              </w:rPr>
              <w:t>X</w:t>
            </w:r>
          </w:p>
        </w:tc>
      </w:tr>
      <w:tr w:rsidR="00437785" w:rsidRPr="00994ECD" w14:paraId="40B214FB" w14:textId="77777777" w:rsidTr="000439AB">
        <w:trPr>
          <w:trHeight w:val="560"/>
        </w:trPr>
        <w:tc>
          <w:tcPr>
            <w:tcW w:w="411" w:type="dxa"/>
            <w:vMerge/>
          </w:tcPr>
          <w:p w14:paraId="2328BB07"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2B2D90EF" w14:textId="77777777" w:rsidR="009C2712" w:rsidRPr="00994ECD" w:rsidRDefault="004F2AEB">
            <w:pPr>
              <w:rPr>
                <w:sz w:val="16"/>
                <w:szCs w:val="16"/>
              </w:rPr>
            </w:pPr>
            <w:r w:rsidRPr="00994ECD">
              <w:rPr>
                <w:sz w:val="16"/>
                <w:szCs w:val="16"/>
              </w:rPr>
              <w:t>p) Adaptar-se a les noves situacions laborals, mantenint actualitzats els coneixements científics, tècnics i tecnològics relatius al seu entorn professional, gestionant la seva formació i els recursos existents en l'aprenentatge al llarg de la vida i utilitzant les tecnologies de la informació i la comunicació.</w:t>
            </w:r>
          </w:p>
        </w:tc>
        <w:tc>
          <w:tcPr>
            <w:tcW w:w="454" w:type="dxa"/>
            <w:vAlign w:val="center"/>
          </w:tcPr>
          <w:p w14:paraId="256AC6DA" w14:textId="77777777" w:rsidR="009C2712" w:rsidRPr="00994ECD" w:rsidRDefault="009C2712" w:rsidP="004F2AEB">
            <w:pPr>
              <w:jc w:val="center"/>
              <w:rPr>
                <w:sz w:val="16"/>
                <w:szCs w:val="16"/>
              </w:rPr>
            </w:pPr>
          </w:p>
        </w:tc>
        <w:tc>
          <w:tcPr>
            <w:tcW w:w="454" w:type="dxa"/>
            <w:vAlign w:val="center"/>
          </w:tcPr>
          <w:p w14:paraId="38AA98D6" w14:textId="77777777" w:rsidR="009C2712" w:rsidRPr="00994ECD" w:rsidRDefault="009C2712" w:rsidP="004F2AEB">
            <w:pPr>
              <w:jc w:val="center"/>
              <w:rPr>
                <w:sz w:val="16"/>
                <w:szCs w:val="16"/>
              </w:rPr>
            </w:pPr>
          </w:p>
        </w:tc>
        <w:tc>
          <w:tcPr>
            <w:tcW w:w="454" w:type="dxa"/>
            <w:vAlign w:val="center"/>
          </w:tcPr>
          <w:p w14:paraId="37C5054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65A1408" w14:textId="77777777" w:rsidR="009C2712" w:rsidRPr="00994ECD" w:rsidRDefault="009C2712" w:rsidP="004F2AEB">
            <w:pPr>
              <w:jc w:val="center"/>
              <w:rPr>
                <w:sz w:val="16"/>
                <w:szCs w:val="16"/>
              </w:rPr>
            </w:pPr>
          </w:p>
        </w:tc>
        <w:tc>
          <w:tcPr>
            <w:tcW w:w="454" w:type="dxa"/>
            <w:vAlign w:val="center"/>
          </w:tcPr>
          <w:p w14:paraId="71049383" w14:textId="77777777" w:rsidR="009C2712" w:rsidRPr="00994ECD" w:rsidRDefault="009C2712" w:rsidP="004F2AEB">
            <w:pPr>
              <w:jc w:val="center"/>
              <w:rPr>
                <w:sz w:val="16"/>
                <w:szCs w:val="16"/>
              </w:rPr>
            </w:pPr>
          </w:p>
        </w:tc>
        <w:tc>
          <w:tcPr>
            <w:tcW w:w="454" w:type="dxa"/>
            <w:vAlign w:val="center"/>
          </w:tcPr>
          <w:p w14:paraId="4D16AC41" w14:textId="77777777" w:rsidR="009C2712" w:rsidRPr="00994ECD" w:rsidRDefault="009C2712" w:rsidP="004F2AEB">
            <w:pPr>
              <w:jc w:val="center"/>
              <w:rPr>
                <w:sz w:val="16"/>
                <w:szCs w:val="16"/>
              </w:rPr>
            </w:pPr>
          </w:p>
        </w:tc>
        <w:tc>
          <w:tcPr>
            <w:tcW w:w="454" w:type="dxa"/>
            <w:vAlign w:val="center"/>
          </w:tcPr>
          <w:p w14:paraId="12A4EA11" w14:textId="77777777" w:rsidR="009C2712" w:rsidRPr="00994ECD" w:rsidRDefault="009C2712" w:rsidP="004F2AEB">
            <w:pPr>
              <w:jc w:val="center"/>
              <w:rPr>
                <w:sz w:val="16"/>
                <w:szCs w:val="16"/>
              </w:rPr>
            </w:pPr>
          </w:p>
        </w:tc>
        <w:tc>
          <w:tcPr>
            <w:tcW w:w="454" w:type="dxa"/>
            <w:vAlign w:val="center"/>
          </w:tcPr>
          <w:p w14:paraId="5A1EA135" w14:textId="77777777" w:rsidR="009C2712" w:rsidRPr="00994ECD" w:rsidRDefault="009C2712" w:rsidP="004F2AEB">
            <w:pPr>
              <w:jc w:val="center"/>
              <w:rPr>
                <w:sz w:val="16"/>
                <w:szCs w:val="16"/>
              </w:rPr>
            </w:pPr>
          </w:p>
        </w:tc>
        <w:tc>
          <w:tcPr>
            <w:tcW w:w="454" w:type="dxa"/>
            <w:vAlign w:val="center"/>
          </w:tcPr>
          <w:p w14:paraId="58717D39" w14:textId="77777777" w:rsidR="009C2712" w:rsidRPr="00994ECD" w:rsidRDefault="009C2712" w:rsidP="004F2AEB">
            <w:pPr>
              <w:jc w:val="center"/>
              <w:rPr>
                <w:sz w:val="16"/>
                <w:szCs w:val="16"/>
              </w:rPr>
            </w:pPr>
          </w:p>
        </w:tc>
        <w:tc>
          <w:tcPr>
            <w:tcW w:w="454" w:type="dxa"/>
            <w:vAlign w:val="center"/>
          </w:tcPr>
          <w:p w14:paraId="5338A720" w14:textId="77777777" w:rsidR="009C2712" w:rsidRPr="00994ECD" w:rsidRDefault="009C2712" w:rsidP="004F2AEB">
            <w:pPr>
              <w:jc w:val="center"/>
              <w:rPr>
                <w:sz w:val="16"/>
                <w:szCs w:val="16"/>
              </w:rPr>
            </w:pPr>
          </w:p>
        </w:tc>
        <w:tc>
          <w:tcPr>
            <w:tcW w:w="454" w:type="dxa"/>
            <w:vAlign w:val="center"/>
          </w:tcPr>
          <w:p w14:paraId="0DDD7A4F"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1DAA4D5" w14:textId="77777777" w:rsidR="009C2712" w:rsidRPr="00994ECD" w:rsidRDefault="009C2712" w:rsidP="004F2AEB">
            <w:pPr>
              <w:jc w:val="center"/>
              <w:rPr>
                <w:sz w:val="16"/>
                <w:szCs w:val="16"/>
              </w:rPr>
            </w:pPr>
          </w:p>
        </w:tc>
        <w:tc>
          <w:tcPr>
            <w:tcW w:w="454" w:type="dxa"/>
            <w:vAlign w:val="center"/>
          </w:tcPr>
          <w:p w14:paraId="633E8A7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60EF6B6"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9AEE4DA" w14:textId="77777777" w:rsidR="009C2712" w:rsidRPr="00994ECD" w:rsidRDefault="004F2AEB" w:rsidP="004F2AEB">
            <w:pPr>
              <w:jc w:val="center"/>
              <w:rPr>
                <w:sz w:val="16"/>
                <w:szCs w:val="16"/>
              </w:rPr>
            </w:pPr>
            <w:r w:rsidRPr="00994ECD">
              <w:rPr>
                <w:sz w:val="16"/>
                <w:szCs w:val="16"/>
              </w:rPr>
              <w:t>X</w:t>
            </w:r>
          </w:p>
        </w:tc>
      </w:tr>
      <w:tr w:rsidR="00437785" w:rsidRPr="00994ECD" w14:paraId="0E6BE508" w14:textId="77777777" w:rsidTr="000439AB">
        <w:trPr>
          <w:trHeight w:val="560"/>
        </w:trPr>
        <w:tc>
          <w:tcPr>
            <w:tcW w:w="411" w:type="dxa"/>
            <w:vMerge/>
          </w:tcPr>
          <w:p w14:paraId="2AEAF47F"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572BFA7D" w14:textId="77777777" w:rsidR="009C2712" w:rsidRPr="00994ECD" w:rsidRDefault="004F2AEB">
            <w:pPr>
              <w:rPr>
                <w:sz w:val="16"/>
                <w:szCs w:val="16"/>
              </w:rPr>
            </w:pPr>
            <w:r w:rsidRPr="00994ECD">
              <w:rPr>
                <w:sz w:val="16"/>
                <w:szCs w:val="16"/>
              </w:rPr>
              <w:t>q) Resoldre situacions, problemes o contingències amb iniciativa i autonomia en l'àmbit de la seva competència, amb creativitat, innovació i esperit de millora en el treball personal i en el dels membres de l'equip.</w:t>
            </w:r>
          </w:p>
        </w:tc>
        <w:tc>
          <w:tcPr>
            <w:tcW w:w="454" w:type="dxa"/>
            <w:vAlign w:val="center"/>
          </w:tcPr>
          <w:p w14:paraId="5CC22316"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4EC6CA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6B80EE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D12F53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613071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B18B25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0F4314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85E4F5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242697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9F6E1F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752FC3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303DD2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B6E976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BD3EAD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0F6B37C" w14:textId="77777777" w:rsidR="009C2712" w:rsidRPr="00994ECD" w:rsidRDefault="004F2AEB" w:rsidP="004F2AEB">
            <w:pPr>
              <w:jc w:val="center"/>
              <w:rPr>
                <w:sz w:val="16"/>
                <w:szCs w:val="16"/>
              </w:rPr>
            </w:pPr>
            <w:r w:rsidRPr="00994ECD">
              <w:rPr>
                <w:sz w:val="16"/>
                <w:szCs w:val="16"/>
              </w:rPr>
              <w:t>X</w:t>
            </w:r>
          </w:p>
        </w:tc>
      </w:tr>
      <w:tr w:rsidR="00437785" w:rsidRPr="00994ECD" w14:paraId="45BEE830" w14:textId="77777777" w:rsidTr="000439AB">
        <w:trPr>
          <w:trHeight w:val="540"/>
        </w:trPr>
        <w:tc>
          <w:tcPr>
            <w:tcW w:w="411" w:type="dxa"/>
            <w:vMerge/>
          </w:tcPr>
          <w:p w14:paraId="281B37BA"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6486FAAD" w14:textId="77777777" w:rsidR="009C2712" w:rsidRPr="00994ECD" w:rsidRDefault="004F2AEB">
            <w:pPr>
              <w:rPr>
                <w:sz w:val="16"/>
                <w:szCs w:val="16"/>
              </w:rPr>
            </w:pPr>
            <w:r w:rsidRPr="00994ECD">
              <w:rPr>
                <w:sz w:val="16"/>
                <w:szCs w:val="16"/>
              </w:rPr>
              <w:t>r) Organitzar i coordinar equips de treball amb responsabilitat, supervisant el desenvolupament del mateix, mantenint relacions fluides i assumint el lideratge, així com aportant solucions als conflictes grupals que es presentin.</w:t>
            </w:r>
          </w:p>
        </w:tc>
        <w:tc>
          <w:tcPr>
            <w:tcW w:w="454" w:type="dxa"/>
            <w:vAlign w:val="center"/>
          </w:tcPr>
          <w:p w14:paraId="2E500C74" w14:textId="77777777" w:rsidR="009C2712" w:rsidRPr="00994ECD" w:rsidRDefault="009C2712" w:rsidP="004F2AEB">
            <w:pPr>
              <w:jc w:val="center"/>
              <w:rPr>
                <w:sz w:val="16"/>
                <w:szCs w:val="16"/>
              </w:rPr>
            </w:pPr>
          </w:p>
        </w:tc>
        <w:tc>
          <w:tcPr>
            <w:tcW w:w="454" w:type="dxa"/>
            <w:vAlign w:val="center"/>
          </w:tcPr>
          <w:p w14:paraId="2D0A8E47"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4CD1D1F" w14:textId="77777777" w:rsidR="009C2712" w:rsidRPr="00994ECD" w:rsidRDefault="009C2712" w:rsidP="004F2AEB">
            <w:pPr>
              <w:jc w:val="center"/>
              <w:rPr>
                <w:sz w:val="16"/>
                <w:szCs w:val="16"/>
              </w:rPr>
            </w:pPr>
          </w:p>
        </w:tc>
        <w:tc>
          <w:tcPr>
            <w:tcW w:w="454" w:type="dxa"/>
            <w:vAlign w:val="center"/>
          </w:tcPr>
          <w:p w14:paraId="1C5BEDD8" w14:textId="77777777" w:rsidR="009C2712" w:rsidRPr="00994ECD" w:rsidRDefault="009C2712" w:rsidP="004F2AEB">
            <w:pPr>
              <w:jc w:val="center"/>
              <w:rPr>
                <w:sz w:val="16"/>
                <w:szCs w:val="16"/>
              </w:rPr>
            </w:pPr>
          </w:p>
        </w:tc>
        <w:tc>
          <w:tcPr>
            <w:tcW w:w="454" w:type="dxa"/>
            <w:vAlign w:val="center"/>
          </w:tcPr>
          <w:p w14:paraId="69FC28E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A0FB26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7ECB40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42C85D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4D0D45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BE7BF8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613D0B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7889A3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87AD0B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EF4D5F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13C96F4" w14:textId="77777777" w:rsidR="009C2712" w:rsidRPr="00994ECD" w:rsidRDefault="004F2AEB" w:rsidP="004F2AEB">
            <w:pPr>
              <w:jc w:val="center"/>
              <w:rPr>
                <w:sz w:val="16"/>
                <w:szCs w:val="16"/>
              </w:rPr>
            </w:pPr>
            <w:r w:rsidRPr="00994ECD">
              <w:rPr>
                <w:sz w:val="16"/>
                <w:szCs w:val="16"/>
              </w:rPr>
              <w:t>X</w:t>
            </w:r>
          </w:p>
        </w:tc>
      </w:tr>
      <w:tr w:rsidR="00437785" w:rsidRPr="00994ECD" w14:paraId="57B85D69" w14:textId="77777777" w:rsidTr="000439AB">
        <w:trPr>
          <w:trHeight w:val="540"/>
        </w:trPr>
        <w:tc>
          <w:tcPr>
            <w:tcW w:w="411" w:type="dxa"/>
            <w:vMerge/>
          </w:tcPr>
          <w:p w14:paraId="02915484"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1DF60FCB" w14:textId="77777777" w:rsidR="009C2712" w:rsidRPr="00994ECD" w:rsidRDefault="004F2AEB">
            <w:pPr>
              <w:rPr>
                <w:sz w:val="16"/>
                <w:szCs w:val="16"/>
              </w:rPr>
            </w:pPr>
            <w:r w:rsidRPr="00994ECD">
              <w:rPr>
                <w:sz w:val="16"/>
                <w:szCs w:val="16"/>
              </w:rPr>
              <w:t>s) Comunicar-se amb seus iguals, superiors, clients i persones sota la seva responsabilitat, utilitzant vies eficaces de comunicació, transmetent la informació o coneixements adequats i respectant l'autonomia i competència de les persones que intervenen en l'àmbit del seu treball.</w:t>
            </w:r>
          </w:p>
        </w:tc>
        <w:tc>
          <w:tcPr>
            <w:tcW w:w="454" w:type="dxa"/>
            <w:vAlign w:val="center"/>
          </w:tcPr>
          <w:p w14:paraId="009972E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8DDAAA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C08A86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AFA050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D4885E7"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7E46BE4"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6208DDF"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EFA0952"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96B02F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712103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33C5690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808EC3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5CFB30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EF48A1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8B04840" w14:textId="77777777" w:rsidR="009C2712" w:rsidRPr="00994ECD" w:rsidRDefault="004F2AEB" w:rsidP="004F2AEB">
            <w:pPr>
              <w:jc w:val="center"/>
              <w:rPr>
                <w:sz w:val="16"/>
                <w:szCs w:val="16"/>
              </w:rPr>
            </w:pPr>
            <w:r w:rsidRPr="00994ECD">
              <w:rPr>
                <w:sz w:val="16"/>
                <w:szCs w:val="16"/>
              </w:rPr>
              <w:t>X</w:t>
            </w:r>
          </w:p>
        </w:tc>
      </w:tr>
      <w:tr w:rsidR="00437785" w:rsidRPr="00994ECD" w14:paraId="22EACA68" w14:textId="77777777" w:rsidTr="000439AB">
        <w:trPr>
          <w:trHeight w:val="540"/>
        </w:trPr>
        <w:tc>
          <w:tcPr>
            <w:tcW w:w="411" w:type="dxa"/>
            <w:vMerge/>
          </w:tcPr>
          <w:p w14:paraId="03B94F49"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7FE593CF" w14:textId="77777777" w:rsidR="009C2712" w:rsidRPr="00994ECD" w:rsidRDefault="004F2AEB">
            <w:pPr>
              <w:rPr>
                <w:sz w:val="16"/>
                <w:szCs w:val="16"/>
              </w:rPr>
            </w:pPr>
            <w:r w:rsidRPr="00994ECD">
              <w:rPr>
                <w:sz w:val="16"/>
                <w:szCs w:val="16"/>
              </w:rPr>
              <w:t>t) Generar entorns segurs en el desenvolupament del seu treball i el del seu equip, supervisant i aplicant els procediments de prevenció de riscs laborals i ambientals, d'acord amb l'establert per la normativa i els objectius de l'empresa.</w:t>
            </w:r>
          </w:p>
        </w:tc>
        <w:tc>
          <w:tcPr>
            <w:tcW w:w="454" w:type="dxa"/>
            <w:vAlign w:val="center"/>
          </w:tcPr>
          <w:p w14:paraId="6D846F5D" w14:textId="77777777" w:rsidR="009C2712" w:rsidRPr="00994ECD" w:rsidRDefault="009C2712" w:rsidP="004F2AEB">
            <w:pPr>
              <w:jc w:val="center"/>
              <w:rPr>
                <w:sz w:val="16"/>
                <w:szCs w:val="16"/>
              </w:rPr>
            </w:pPr>
          </w:p>
        </w:tc>
        <w:tc>
          <w:tcPr>
            <w:tcW w:w="454" w:type="dxa"/>
            <w:vAlign w:val="center"/>
          </w:tcPr>
          <w:p w14:paraId="62F015AF" w14:textId="77777777" w:rsidR="009C2712" w:rsidRPr="00994ECD" w:rsidRDefault="009C2712" w:rsidP="004F2AEB">
            <w:pPr>
              <w:jc w:val="center"/>
              <w:rPr>
                <w:sz w:val="16"/>
                <w:szCs w:val="16"/>
              </w:rPr>
            </w:pPr>
          </w:p>
        </w:tc>
        <w:tc>
          <w:tcPr>
            <w:tcW w:w="454" w:type="dxa"/>
            <w:vAlign w:val="center"/>
          </w:tcPr>
          <w:p w14:paraId="12F0D7F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B15DD1D" w14:textId="77777777" w:rsidR="009C2712" w:rsidRPr="00994ECD" w:rsidRDefault="009C2712" w:rsidP="004F2AEB">
            <w:pPr>
              <w:jc w:val="center"/>
              <w:rPr>
                <w:sz w:val="16"/>
                <w:szCs w:val="16"/>
              </w:rPr>
            </w:pPr>
          </w:p>
        </w:tc>
        <w:tc>
          <w:tcPr>
            <w:tcW w:w="454" w:type="dxa"/>
            <w:vAlign w:val="center"/>
          </w:tcPr>
          <w:p w14:paraId="50B54E6B"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901CE3E"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A3252F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6726A6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9DD22C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4BFE64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071E2D5"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E681184" w14:textId="77777777" w:rsidR="009C2712" w:rsidRPr="00994ECD" w:rsidRDefault="009C2712" w:rsidP="004F2AEB">
            <w:pPr>
              <w:jc w:val="center"/>
              <w:rPr>
                <w:sz w:val="16"/>
                <w:szCs w:val="16"/>
              </w:rPr>
            </w:pPr>
          </w:p>
        </w:tc>
        <w:tc>
          <w:tcPr>
            <w:tcW w:w="454" w:type="dxa"/>
            <w:vAlign w:val="center"/>
          </w:tcPr>
          <w:p w14:paraId="42443B8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6848F4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0545E607" w14:textId="77777777" w:rsidR="009C2712" w:rsidRPr="00994ECD" w:rsidRDefault="004F2AEB" w:rsidP="004F2AEB">
            <w:pPr>
              <w:jc w:val="center"/>
              <w:rPr>
                <w:sz w:val="16"/>
                <w:szCs w:val="16"/>
              </w:rPr>
            </w:pPr>
            <w:r w:rsidRPr="00994ECD">
              <w:rPr>
                <w:sz w:val="16"/>
                <w:szCs w:val="16"/>
              </w:rPr>
              <w:t>X</w:t>
            </w:r>
          </w:p>
        </w:tc>
      </w:tr>
      <w:tr w:rsidR="00437785" w:rsidRPr="00994ECD" w14:paraId="1BC3E635" w14:textId="77777777" w:rsidTr="000439AB">
        <w:trPr>
          <w:trHeight w:val="400"/>
        </w:trPr>
        <w:tc>
          <w:tcPr>
            <w:tcW w:w="411" w:type="dxa"/>
            <w:vMerge/>
          </w:tcPr>
          <w:p w14:paraId="230165FA"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7359B5D9" w14:textId="77777777" w:rsidR="009C2712" w:rsidRPr="00994ECD" w:rsidRDefault="004F2AEB">
            <w:pPr>
              <w:rPr>
                <w:sz w:val="16"/>
                <w:szCs w:val="16"/>
              </w:rPr>
            </w:pPr>
            <w:r w:rsidRPr="00994ECD">
              <w:rPr>
                <w:sz w:val="16"/>
                <w:szCs w:val="16"/>
              </w:rPr>
              <w:t>u) Supervisar i aplicar procediments de gestió de qualitat, d'accessibilitat universal i de "disseny per a tots", en les activitats professionals incloses en els processos de producció o prestació de serveis.</w:t>
            </w:r>
          </w:p>
        </w:tc>
        <w:tc>
          <w:tcPr>
            <w:tcW w:w="454" w:type="dxa"/>
            <w:vAlign w:val="center"/>
          </w:tcPr>
          <w:p w14:paraId="035830A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7CB33CA5" w14:textId="77777777" w:rsidR="009C2712" w:rsidRPr="00994ECD" w:rsidRDefault="009C2712" w:rsidP="004F2AEB">
            <w:pPr>
              <w:jc w:val="center"/>
              <w:rPr>
                <w:sz w:val="16"/>
                <w:szCs w:val="16"/>
              </w:rPr>
            </w:pPr>
          </w:p>
        </w:tc>
        <w:tc>
          <w:tcPr>
            <w:tcW w:w="454" w:type="dxa"/>
            <w:vAlign w:val="center"/>
          </w:tcPr>
          <w:p w14:paraId="11FBA7C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7414610" w14:textId="77777777" w:rsidR="009C2712" w:rsidRPr="00994ECD" w:rsidRDefault="009C2712" w:rsidP="004F2AEB">
            <w:pPr>
              <w:jc w:val="center"/>
              <w:rPr>
                <w:sz w:val="16"/>
                <w:szCs w:val="16"/>
              </w:rPr>
            </w:pPr>
          </w:p>
        </w:tc>
        <w:tc>
          <w:tcPr>
            <w:tcW w:w="454" w:type="dxa"/>
            <w:vAlign w:val="center"/>
          </w:tcPr>
          <w:p w14:paraId="781DF2CB" w14:textId="77777777" w:rsidR="009C2712" w:rsidRPr="00994ECD" w:rsidRDefault="009C2712" w:rsidP="004F2AEB">
            <w:pPr>
              <w:jc w:val="center"/>
              <w:rPr>
                <w:sz w:val="16"/>
                <w:szCs w:val="16"/>
              </w:rPr>
            </w:pPr>
          </w:p>
        </w:tc>
        <w:tc>
          <w:tcPr>
            <w:tcW w:w="454" w:type="dxa"/>
            <w:vAlign w:val="center"/>
          </w:tcPr>
          <w:p w14:paraId="16788234" w14:textId="77777777" w:rsidR="009C2712" w:rsidRPr="00994ECD" w:rsidRDefault="009C2712" w:rsidP="004F2AEB">
            <w:pPr>
              <w:jc w:val="center"/>
              <w:rPr>
                <w:sz w:val="16"/>
                <w:szCs w:val="16"/>
              </w:rPr>
            </w:pPr>
          </w:p>
        </w:tc>
        <w:tc>
          <w:tcPr>
            <w:tcW w:w="454" w:type="dxa"/>
            <w:vAlign w:val="center"/>
          </w:tcPr>
          <w:p w14:paraId="57A6A0F0" w14:textId="77777777" w:rsidR="009C2712" w:rsidRPr="00994ECD" w:rsidRDefault="009C2712" w:rsidP="004F2AEB">
            <w:pPr>
              <w:jc w:val="center"/>
              <w:rPr>
                <w:sz w:val="16"/>
                <w:szCs w:val="16"/>
              </w:rPr>
            </w:pPr>
          </w:p>
        </w:tc>
        <w:tc>
          <w:tcPr>
            <w:tcW w:w="454" w:type="dxa"/>
            <w:vAlign w:val="center"/>
          </w:tcPr>
          <w:p w14:paraId="7DF0CA62" w14:textId="77777777" w:rsidR="009C2712" w:rsidRPr="00994ECD" w:rsidRDefault="009C2712" w:rsidP="004F2AEB">
            <w:pPr>
              <w:jc w:val="center"/>
              <w:rPr>
                <w:sz w:val="16"/>
                <w:szCs w:val="16"/>
              </w:rPr>
            </w:pPr>
          </w:p>
        </w:tc>
        <w:tc>
          <w:tcPr>
            <w:tcW w:w="454" w:type="dxa"/>
            <w:vAlign w:val="center"/>
          </w:tcPr>
          <w:p w14:paraId="44BA3426" w14:textId="77777777" w:rsidR="009C2712" w:rsidRPr="00994ECD" w:rsidRDefault="009C2712" w:rsidP="004F2AEB">
            <w:pPr>
              <w:jc w:val="center"/>
              <w:rPr>
                <w:sz w:val="16"/>
                <w:szCs w:val="16"/>
              </w:rPr>
            </w:pPr>
          </w:p>
        </w:tc>
        <w:tc>
          <w:tcPr>
            <w:tcW w:w="454" w:type="dxa"/>
            <w:vAlign w:val="center"/>
          </w:tcPr>
          <w:p w14:paraId="175D53C2" w14:textId="77777777" w:rsidR="009C2712" w:rsidRPr="00994ECD" w:rsidRDefault="009C2712" w:rsidP="004F2AEB">
            <w:pPr>
              <w:jc w:val="center"/>
              <w:rPr>
                <w:sz w:val="16"/>
                <w:szCs w:val="16"/>
              </w:rPr>
            </w:pPr>
          </w:p>
        </w:tc>
        <w:tc>
          <w:tcPr>
            <w:tcW w:w="454" w:type="dxa"/>
            <w:vAlign w:val="center"/>
          </w:tcPr>
          <w:p w14:paraId="18EB819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98DB63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704E9A8"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5E70C9DD"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0B4DB28" w14:textId="77777777" w:rsidR="009C2712" w:rsidRPr="00994ECD" w:rsidRDefault="004F2AEB" w:rsidP="004F2AEB">
            <w:pPr>
              <w:jc w:val="center"/>
              <w:rPr>
                <w:sz w:val="16"/>
                <w:szCs w:val="16"/>
              </w:rPr>
            </w:pPr>
            <w:r w:rsidRPr="00994ECD">
              <w:rPr>
                <w:sz w:val="16"/>
                <w:szCs w:val="16"/>
              </w:rPr>
              <w:t>X</w:t>
            </w:r>
          </w:p>
        </w:tc>
      </w:tr>
      <w:tr w:rsidR="00437785" w:rsidRPr="00994ECD" w14:paraId="4105A287" w14:textId="77777777" w:rsidTr="000439AB">
        <w:trPr>
          <w:trHeight w:val="420"/>
        </w:trPr>
        <w:tc>
          <w:tcPr>
            <w:tcW w:w="411" w:type="dxa"/>
            <w:vMerge/>
          </w:tcPr>
          <w:p w14:paraId="7DB1D1D4"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3213A471" w14:textId="77777777" w:rsidR="009C2712" w:rsidRPr="00994ECD" w:rsidRDefault="004F2AEB">
            <w:pPr>
              <w:rPr>
                <w:sz w:val="16"/>
                <w:szCs w:val="16"/>
              </w:rPr>
            </w:pPr>
            <w:r w:rsidRPr="00994ECD">
              <w:rPr>
                <w:sz w:val="16"/>
                <w:szCs w:val="16"/>
              </w:rPr>
              <w:t>v) Realitzar la gestió bàsica per a la creació i funcionament d'una petita empresa i tenir iniciativa en la seva activitat professional amb sentit de la responsabilitat social.</w:t>
            </w:r>
          </w:p>
        </w:tc>
        <w:tc>
          <w:tcPr>
            <w:tcW w:w="454" w:type="dxa"/>
            <w:vAlign w:val="center"/>
          </w:tcPr>
          <w:p w14:paraId="0841E4F5" w14:textId="77777777" w:rsidR="009C2712" w:rsidRPr="00994ECD" w:rsidRDefault="009C2712" w:rsidP="004F2AEB">
            <w:pPr>
              <w:jc w:val="center"/>
              <w:rPr>
                <w:sz w:val="16"/>
                <w:szCs w:val="16"/>
              </w:rPr>
            </w:pPr>
          </w:p>
        </w:tc>
        <w:tc>
          <w:tcPr>
            <w:tcW w:w="454" w:type="dxa"/>
            <w:vAlign w:val="center"/>
          </w:tcPr>
          <w:p w14:paraId="711A9A35" w14:textId="77777777" w:rsidR="009C2712" w:rsidRPr="00994ECD" w:rsidRDefault="009C2712" w:rsidP="004F2AEB">
            <w:pPr>
              <w:jc w:val="center"/>
              <w:rPr>
                <w:sz w:val="16"/>
                <w:szCs w:val="16"/>
              </w:rPr>
            </w:pPr>
          </w:p>
        </w:tc>
        <w:tc>
          <w:tcPr>
            <w:tcW w:w="454" w:type="dxa"/>
            <w:vAlign w:val="center"/>
          </w:tcPr>
          <w:p w14:paraId="2B0A174C"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4EE333D4" w14:textId="77777777" w:rsidR="009C2712" w:rsidRPr="00994ECD" w:rsidRDefault="009C2712" w:rsidP="004F2AEB">
            <w:pPr>
              <w:jc w:val="center"/>
              <w:rPr>
                <w:sz w:val="16"/>
                <w:szCs w:val="16"/>
              </w:rPr>
            </w:pPr>
          </w:p>
        </w:tc>
        <w:tc>
          <w:tcPr>
            <w:tcW w:w="454" w:type="dxa"/>
            <w:vAlign w:val="center"/>
          </w:tcPr>
          <w:p w14:paraId="0D6BC734" w14:textId="77777777" w:rsidR="009C2712" w:rsidRPr="00994ECD" w:rsidRDefault="009C2712" w:rsidP="004F2AEB">
            <w:pPr>
              <w:jc w:val="center"/>
              <w:rPr>
                <w:sz w:val="16"/>
                <w:szCs w:val="16"/>
              </w:rPr>
            </w:pPr>
          </w:p>
        </w:tc>
        <w:tc>
          <w:tcPr>
            <w:tcW w:w="454" w:type="dxa"/>
            <w:vAlign w:val="center"/>
          </w:tcPr>
          <w:p w14:paraId="34A104AC" w14:textId="77777777" w:rsidR="009C2712" w:rsidRPr="00994ECD" w:rsidRDefault="009C2712" w:rsidP="004F2AEB">
            <w:pPr>
              <w:jc w:val="center"/>
              <w:rPr>
                <w:sz w:val="16"/>
                <w:szCs w:val="16"/>
              </w:rPr>
            </w:pPr>
          </w:p>
        </w:tc>
        <w:tc>
          <w:tcPr>
            <w:tcW w:w="454" w:type="dxa"/>
            <w:vAlign w:val="center"/>
          </w:tcPr>
          <w:p w14:paraId="114B4F84" w14:textId="77777777" w:rsidR="009C2712" w:rsidRPr="00994ECD" w:rsidRDefault="009C2712" w:rsidP="004F2AEB">
            <w:pPr>
              <w:jc w:val="center"/>
              <w:rPr>
                <w:sz w:val="16"/>
                <w:szCs w:val="16"/>
              </w:rPr>
            </w:pPr>
          </w:p>
        </w:tc>
        <w:tc>
          <w:tcPr>
            <w:tcW w:w="454" w:type="dxa"/>
            <w:vAlign w:val="center"/>
          </w:tcPr>
          <w:p w14:paraId="1AABDC09" w14:textId="77777777" w:rsidR="009C2712" w:rsidRPr="00994ECD" w:rsidRDefault="009C2712" w:rsidP="004F2AEB">
            <w:pPr>
              <w:jc w:val="center"/>
              <w:rPr>
                <w:sz w:val="16"/>
                <w:szCs w:val="16"/>
              </w:rPr>
            </w:pPr>
          </w:p>
        </w:tc>
        <w:tc>
          <w:tcPr>
            <w:tcW w:w="454" w:type="dxa"/>
            <w:vAlign w:val="center"/>
          </w:tcPr>
          <w:p w14:paraId="3F82752B" w14:textId="77777777" w:rsidR="009C2712" w:rsidRPr="00994ECD" w:rsidRDefault="009C2712" w:rsidP="004F2AEB">
            <w:pPr>
              <w:jc w:val="center"/>
              <w:rPr>
                <w:sz w:val="16"/>
                <w:szCs w:val="16"/>
              </w:rPr>
            </w:pPr>
          </w:p>
        </w:tc>
        <w:tc>
          <w:tcPr>
            <w:tcW w:w="454" w:type="dxa"/>
            <w:vAlign w:val="center"/>
          </w:tcPr>
          <w:p w14:paraId="6CA203BD" w14:textId="77777777" w:rsidR="009C2712" w:rsidRPr="00994ECD" w:rsidRDefault="009C2712" w:rsidP="004F2AEB">
            <w:pPr>
              <w:jc w:val="center"/>
              <w:rPr>
                <w:sz w:val="16"/>
                <w:szCs w:val="16"/>
              </w:rPr>
            </w:pPr>
          </w:p>
        </w:tc>
        <w:tc>
          <w:tcPr>
            <w:tcW w:w="454" w:type="dxa"/>
            <w:vAlign w:val="center"/>
          </w:tcPr>
          <w:p w14:paraId="1EEB5C65" w14:textId="77777777" w:rsidR="009C2712" w:rsidRPr="00994ECD" w:rsidRDefault="009C2712" w:rsidP="004F2AEB">
            <w:pPr>
              <w:jc w:val="center"/>
              <w:rPr>
                <w:sz w:val="16"/>
                <w:szCs w:val="16"/>
              </w:rPr>
            </w:pPr>
          </w:p>
        </w:tc>
        <w:tc>
          <w:tcPr>
            <w:tcW w:w="454" w:type="dxa"/>
            <w:vAlign w:val="center"/>
          </w:tcPr>
          <w:p w14:paraId="1FB7AFA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825F6D1"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7FDD800"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996DE02" w14:textId="77777777" w:rsidR="009C2712" w:rsidRPr="00994ECD" w:rsidRDefault="004F2AEB" w:rsidP="004F2AEB">
            <w:pPr>
              <w:jc w:val="center"/>
              <w:rPr>
                <w:sz w:val="16"/>
                <w:szCs w:val="16"/>
              </w:rPr>
            </w:pPr>
            <w:r w:rsidRPr="00994ECD">
              <w:rPr>
                <w:sz w:val="16"/>
                <w:szCs w:val="16"/>
              </w:rPr>
              <w:t>X</w:t>
            </w:r>
          </w:p>
        </w:tc>
      </w:tr>
      <w:tr w:rsidR="009C2712" w:rsidRPr="00994ECD" w14:paraId="25D778D9" w14:textId="77777777" w:rsidTr="000439AB">
        <w:trPr>
          <w:trHeight w:val="400"/>
        </w:trPr>
        <w:tc>
          <w:tcPr>
            <w:tcW w:w="411" w:type="dxa"/>
            <w:vMerge/>
          </w:tcPr>
          <w:p w14:paraId="27EFE50A" w14:textId="77777777" w:rsidR="009C2712" w:rsidRPr="00994ECD" w:rsidRDefault="009C2712">
            <w:pPr>
              <w:widowControl w:val="0"/>
              <w:pBdr>
                <w:top w:val="nil"/>
                <w:left w:val="nil"/>
                <w:bottom w:val="nil"/>
                <w:right w:val="nil"/>
                <w:between w:val="nil"/>
              </w:pBdr>
              <w:spacing w:line="276" w:lineRule="auto"/>
              <w:jc w:val="left"/>
              <w:rPr>
                <w:sz w:val="16"/>
                <w:szCs w:val="16"/>
              </w:rPr>
            </w:pPr>
          </w:p>
        </w:tc>
        <w:tc>
          <w:tcPr>
            <w:tcW w:w="7635" w:type="dxa"/>
          </w:tcPr>
          <w:p w14:paraId="40EF51D7" w14:textId="77777777" w:rsidR="009C2712" w:rsidRPr="00994ECD" w:rsidRDefault="004F2AEB">
            <w:pPr>
              <w:rPr>
                <w:sz w:val="16"/>
                <w:szCs w:val="16"/>
              </w:rPr>
            </w:pPr>
            <w:r w:rsidRPr="00994ECD">
              <w:rPr>
                <w:sz w:val="16"/>
                <w:szCs w:val="16"/>
              </w:rPr>
              <w:t>w) Exercir els seus drets i complir amb les obligacions derivades de la seva activitat professional, d'acord amb l'establert en la legislació vigent, participant activament en la vida econòmica, social i cultural.</w:t>
            </w:r>
          </w:p>
        </w:tc>
        <w:tc>
          <w:tcPr>
            <w:tcW w:w="454" w:type="dxa"/>
            <w:vAlign w:val="center"/>
          </w:tcPr>
          <w:p w14:paraId="44D1216F" w14:textId="77777777" w:rsidR="009C2712" w:rsidRPr="00994ECD" w:rsidRDefault="009C2712" w:rsidP="004F2AEB">
            <w:pPr>
              <w:jc w:val="center"/>
              <w:rPr>
                <w:sz w:val="16"/>
                <w:szCs w:val="16"/>
              </w:rPr>
            </w:pPr>
          </w:p>
        </w:tc>
        <w:tc>
          <w:tcPr>
            <w:tcW w:w="454" w:type="dxa"/>
            <w:vAlign w:val="center"/>
          </w:tcPr>
          <w:p w14:paraId="3517F98F" w14:textId="77777777" w:rsidR="009C2712" w:rsidRPr="00994ECD" w:rsidRDefault="009C2712" w:rsidP="004F2AEB">
            <w:pPr>
              <w:jc w:val="center"/>
              <w:rPr>
                <w:sz w:val="16"/>
                <w:szCs w:val="16"/>
              </w:rPr>
            </w:pPr>
          </w:p>
        </w:tc>
        <w:tc>
          <w:tcPr>
            <w:tcW w:w="454" w:type="dxa"/>
            <w:vAlign w:val="center"/>
          </w:tcPr>
          <w:p w14:paraId="34223B45" w14:textId="77777777" w:rsidR="009C2712" w:rsidRPr="00994ECD" w:rsidRDefault="009C2712" w:rsidP="004F2AEB">
            <w:pPr>
              <w:jc w:val="center"/>
              <w:rPr>
                <w:sz w:val="16"/>
                <w:szCs w:val="16"/>
              </w:rPr>
            </w:pPr>
          </w:p>
        </w:tc>
        <w:tc>
          <w:tcPr>
            <w:tcW w:w="454" w:type="dxa"/>
            <w:vAlign w:val="center"/>
          </w:tcPr>
          <w:p w14:paraId="539CD7A1" w14:textId="77777777" w:rsidR="009C2712" w:rsidRPr="00994ECD" w:rsidRDefault="009C2712" w:rsidP="004F2AEB">
            <w:pPr>
              <w:jc w:val="center"/>
              <w:rPr>
                <w:sz w:val="16"/>
                <w:szCs w:val="16"/>
              </w:rPr>
            </w:pPr>
          </w:p>
        </w:tc>
        <w:tc>
          <w:tcPr>
            <w:tcW w:w="454" w:type="dxa"/>
            <w:vAlign w:val="center"/>
          </w:tcPr>
          <w:p w14:paraId="6A9A2604" w14:textId="77777777" w:rsidR="009C2712" w:rsidRPr="00994ECD" w:rsidRDefault="009C2712" w:rsidP="004F2AEB">
            <w:pPr>
              <w:jc w:val="center"/>
              <w:rPr>
                <w:sz w:val="16"/>
                <w:szCs w:val="16"/>
              </w:rPr>
            </w:pPr>
          </w:p>
        </w:tc>
        <w:tc>
          <w:tcPr>
            <w:tcW w:w="454" w:type="dxa"/>
            <w:vAlign w:val="center"/>
          </w:tcPr>
          <w:p w14:paraId="3DD220FA" w14:textId="77777777" w:rsidR="009C2712" w:rsidRPr="00994ECD" w:rsidRDefault="009C2712" w:rsidP="004F2AEB">
            <w:pPr>
              <w:jc w:val="center"/>
              <w:rPr>
                <w:sz w:val="16"/>
                <w:szCs w:val="16"/>
              </w:rPr>
            </w:pPr>
          </w:p>
        </w:tc>
        <w:tc>
          <w:tcPr>
            <w:tcW w:w="454" w:type="dxa"/>
            <w:vAlign w:val="center"/>
          </w:tcPr>
          <w:p w14:paraId="7B186A81" w14:textId="77777777" w:rsidR="009C2712" w:rsidRPr="00994ECD" w:rsidRDefault="009C2712" w:rsidP="004F2AEB">
            <w:pPr>
              <w:jc w:val="center"/>
              <w:rPr>
                <w:sz w:val="16"/>
                <w:szCs w:val="16"/>
              </w:rPr>
            </w:pPr>
          </w:p>
        </w:tc>
        <w:tc>
          <w:tcPr>
            <w:tcW w:w="454" w:type="dxa"/>
            <w:vAlign w:val="center"/>
          </w:tcPr>
          <w:p w14:paraId="4F24943C" w14:textId="77777777" w:rsidR="009C2712" w:rsidRPr="00994ECD" w:rsidRDefault="009C2712" w:rsidP="004F2AEB">
            <w:pPr>
              <w:jc w:val="center"/>
              <w:rPr>
                <w:sz w:val="16"/>
                <w:szCs w:val="16"/>
              </w:rPr>
            </w:pPr>
          </w:p>
        </w:tc>
        <w:tc>
          <w:tcPr>
            <w:tcW w:w="454" w:type="dxa"/>
            <w:vAlign w:val="center"/>
          </w:tcPr>
          <w:p w14:paraId="6AD9664E" w14:textId="77777777" w:rsidR="009C2712" w:rsidRPr="00994ECD" w:rsidRDefault="009C2712" w:rsidP="004F2AEB">
            <w:pPr>
              <w:jc w:val="center"/>
              <w:rPr>
                <w:sz w:val="16"/>
                <w:szCs w:val="16"/>
              </w:rPr>
            </w:pPr>
          </w:p>
        </w:tc>
        <w:tc>
          <w:tcPr>
            <w:tcW w:w="454" w:type="dxa"/>
            <w:vAlign w:val="center"/>
          </w:tcPr>
          <w:p w14:paraId="6BF7610E" w14:textId="77777777" w:rsidR="009C2712" w:rsidRPr="00994ECD" w:rsidRDefault="009C2712" w:rsidP="004F2AEB">
            <w:pPr>
              <w:jc w:val="center"/>
              <w:rPr>
                <w:sz w:val="16"/>
                <w:szCs w:val="16"/>
              </w:rPr>
            </w:pPr>
          </w:p>
        </w:tc>
        <w:tc>
          <w:tcPr>
            <w:tcW w:w="454" w:type="dxa"/>
            <w:vAlign w:val="center"/>
          </w:tcPr>
          <w:p w14:paraId="7BF41289"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25DC539F" w14:textId="77777777" w:rsidR="009C2712" w:rsidRPr="00994ECD" w:rsidRDefault="009C2712" w:rsidP="004F2AEB">
            <w:pPr>
              <w:jc w:val="center"/>
              <w:rPr>
                <w:sz w:val="16"/>
                <w:szCs w:val="16"/>
              </w:rPr>
            </w:pPr>
          </w:p>
        </w:tc>
        <w:tc>
          <w:tcPr>
            <w:tcW w:w="454" w:type="dxa"/>
            <w:vAlign w:val="center"/>
          </w:tcPr>
          <w:p w14:paraId="713BAD2A"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6D8B4443" w14:textId="77777777" w:rsidR="009C2712" w:rsidRPr="00994ECD" w:rsidRDefault="004F2AEB" w:rsidP="004F2AEB">
            <w:pPr>
              <w:jc w:val="center"/>
              <w:rPr>
                <w:sz w:val="16"/>
                <w:szCs w:val="16"/>
              </w:rPr>
            </w:pPr>
            <w:r w:rsidRPr="00994ECD">
              <w:rPr>
                <w:sz w:val="16"/>
                <w:szCs w:val="16"/>
              </w:rPr>
              <w:t>X</w:t>
            </w:r>
          </w:p>
        </w:tc>
        <w:tc>
          <w:tcPr>
            <w:tcW w:w="454" w:type="dxa"/>
            <w:vAlign w:val="center"/>
          </w:tcPr>
          <w:p w14:paraId="1CB69C66" w14:textId="77777777" w:rsidR="009C2712" w:rsidRPr="00994ECD" w:rsidRDefault="004F2AEB" w:rsidP="004F2AEB">
            <w:pPr>
              <w:jc w:val="center"/>
              <w:rPr>
                <w:sz w:val="16"/>
                <w:szCs w:val="16"/>
              </w:rPr>
            </w:pPr>
            <w:r w:rsidRPr="00994ECD">
              <w:rPr>
                <w:sz w:val="16"/>
                <w:szCs w:val="16"/>
              </w:rPr>
              <w:t>X</w:t>
            </w:r>
          </w:p>
        </w:tc>
      </w:tr>
    </w:tbl>
    <w:p w14:paraId="63E83F18" w14:textId="77777777" w:rsidR="009C2712" w:rsidRPr="00994ECD" w:rsidRDefault="009C2712">
      <w:pPr>
        <w:rPr>
          <w:sz w:val="22"/>
          <w:szCs w:val="22"/>
          <w:highlight w:val="yellow"/>
        </w:rPr>
      </w:pPr>
    </w:p>
    <w:p w14:paraId="6FBAD364" w14:textId="77777777" w:rsidR="006342D0" w:rsidRPr="00994ECD" w:rsidRDefault="006342D0">
      <w:pPr>
        <w:rPr>
          <w:sz w:val="22"/>
          <w:szCs w:val="22"/>
        </w:rPr>
      </w:pPr>
    </w:p>
    <w:p w14:paraId="5DC4596E" w14:textId="77777777" w:rsidR="006342D0" w:rsidRPr="00994ECD" w:rsidRDefault="006342D0">
      <w:pPr>
        <w:rPr>
          <w:sz w:val="22"/>
          <w:szCs w:val="22"/>
        </w:rPr>
      </w:pPr>
    </w:p>
    <w:p w14:paraId="71E9947C" w14:textId="77777777" w:rsidR="006342D0" w:rsidRPr="00994ECD" w:rsidRDefault="006342D0">
      <w:pPr>
        <w:rPr>
          <w:sz w:val="22"/>
          <w:szCs w:val="22"/>
        </w:rPr>
      </w:pPr>
    </w:p>
    <w:p w14:paraId="1413D853" w14:textId="77777777" w:rsidR="006342D0" w:rsidRPr="00994ECD" w:rsidRDefault="006342D0">
      <w:pPr>
        <w:rPr>
          <w:sz w:val="22"/>
          <w:szCs w:val="22"/>
        </w:rPr>
      </w:pPr>
    </w:p>
    <w:p w14:paraId="2A7A9836" w14:textId="77777777" w:rsidR="006342D0" w:rsidRPr="00994ECD" w:rsidRDefault="006342D0">
      <w:pPr>
        <w:rPr>
          <w:sz w:val="22"/>
          <w:szCs w:val="22"/>
        </w:rPr>
      </w:pPr>
    </w:p>
    <w:p w14:paraId="47CE7A2C" w14:textId="77777777" w:rsidR="006342D0" w:rsidRPr="00994ECD" w:rsidRDefault="006342D0">
      <w:pPr>
        <w:rPr>
          <w:sz w:val="22"/>
          <w:szCs w:val="22"/>
        </w:rPr>
      </w:pPr>
    </w:p>
    <w:p w14:paraId="2C7DA92C" w14:textId="77777777" w:rsidR="006342D0" w:rsidRPr="00994ECD" w:rsidRDefault="006342D0">
      <w:pPr>
        <w:rPr>
          <w:sz w:val="22"/>
          <w:szCs w:val="22"/>
        </w:rPr>
      </w:pPr>
    </w:p>
    <w:p w14:paraId="3F904CCB" w14:textId="77777777" w:rsidR="006342D0" w:rsidRPr="00994ECD" w:rsidRDefault="006342D0">
      <w:pPr>
        <w:rPr>
          <w:sz w:val="22"/>
          <w:szCs w:val="22"/>
        </w:rPr>
      </w:pPr>
    </w:p>
    <w:p w14:paraId="040360B8" w14:textId="77777777" w:rsidR="006342D0" w:rsidRPr="00994ECD" w:rsidRDefault="006342D0">
      <w:pPr>
        <w:rPr>
          <w:sz w:val="22"/>
          <w:szCs w:val="22"/>
        </w:rPr>
      </w:pPr>
    </w:p>
    <w:p w14:paraId="17A1CA98" w14:textId="77777777" w:rsidR="006342D0" w:rsidRPr="00994ECD" w:rsidRDefault="006342D0">
      <w:pPr>
        <w:rPr>
          <w:sz w:val="22"/>
          <w:szCs w:val="22"/>
        </w:rPr>
      </w:pPr>
    </w:p>
    <w:p w14:paraId="1A55251A" w14:textId="77777777" w:rsidR="006342D0" w:rsidRPr="00994ECD" w:rsidRDefault="006342D0">
      <w:pPr>
        <w:rPr>
          <w:sz w:val="22"/>
          <w:szCs w:val="22"/>
        </w:rPr>
      </w:pPr>
    </w:p>
    <w:p w14:paraId="4F6D2C48" w14:textId="77777777" w:rsidR="006342D0" w:rsidRPr="00994ECD" w:rsidRDefault="006342D0">
      <w:pPr>
        <w:rPr>
          <w:sz w:val="22"/>
          <w:szCs w:val="22"/>
        </w:rPr>
      </w:pPr>
    </w:p>
    <w:p w14:paraId="31F27C88" w14:textId="77777777" w:rsidR="006342D0" w:rsidRPr="00994ECD" w:rsidRDefault="006342D0">
      <w:pPr>
        <w:rPr>
          <w:sz w:val="22"/>
          <w:szCs w:val="22"/>
        </w:rPr>
      </w:pPr>
    </w:p>
    <w:p w14:paraId="79B88F8C" w14:textId="77777777" w:rsidR="006342D0" w:rsidRPr="00994ECD" w:rsidRDefault="006342D0">
      <w:pPr>
        <w:rPr>
          <w:sz w:val="22"/>
          <w:szCs w:val="22"/>
        </w:rPr>
      </w:pPr>
    </w:p>
    <w:p w14:paraId="22E91D38" w14:textId="77777777" w:rsidR="009C2712" w:rsidRPr="00994ECD" w:rsidRDefault="004F2AEB">
      <w:pPr>
        <w:rPr>
          <w:sz w:val="22"/>
          <w:szCs w:val="22"/>
        </w:rPr>
      </w:pPr>
      <w:r w:rsidRPr="00994ECD">
        <w:rPr>
          <w:sz w:val="22"/>
          <w:szCs w:val="22"/>
        </w:rPr>
        <w:t>La taula 2 relaciona els objectius generals (OG) amb els mòduls professionals.</w:t>
      </w:r>
    </w:p>
    <w:tbl>
      <w:tblPr>
        <w:tblStyle w:val="a8"/>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
        <w:gridCol w:w="7830"/>
        <w:gridCol w:w="450"/>
        <w:gridCol w:w="450"/>
        <w:gridCol w:w="450"/>
        <w:gridCol w:w="450"/>
        <w:gridCol w:w="450"/>
        <w:gridCol w:w="449"/>
        <w:gridCol w:w="449"/>
        <w:gridCol w:w="449"/>
        <w:gridCol w:w="449"/>
        <w:gridCol w:w="449"/>
        <w:gridCol w:w="449"/>
        <w:gridCol w:w="449"/>
        <w:gridCol w:w="449"/>
        <w:gridCol w:w="449"/>
        <w:gridCol w:w="449"/>
      </w:tblGrid>
      <w:tr w:rsidR="00437785" w:rsidRPr="00994ECD" w14:paraId="30754E68" w14:textId="77777777" w:rsidTr="00A56ED6">
        <w:trPr>
          <w:trHeight w:val="364"/>
        </w:trPr>
        <w:tc>
          <w:tcPr>
            <w:tcW w:w="8139" w:type="dxa"/>
            <w:gridSpan w:val="2"/>
            <w:vMerge w:val="restart"/>
            <w:vAlign w:val="center"/>
          </w:tcPr>
          <w:p w14:paraId="588AEF6C" w14:textId="77777777" w:rsidR="000439AB" w:rsidRPr="00994ECD" w:rsidRDefault="00A56ED6" w:rsidP="00A56ED6">
            <w:pPr>
              <w:jc w:val="left"/>
              <w:rPr>
                <w:b/>
                <w:sz w:val="22"/>
                <w:szCs w:val="22"/>
              </w:rPr>
            </w:pPr>
            <w:bookmarkStart w:id="1" w:name="_30j0zll" w:colFirst="0" w:colLast="0"/>
            <w:bookmarkEnd w:id="1"/>
            <w:r w:rsidRPr="00994ECD">
              <w:rPr>
                <w:sz w:val="20"/>
                <w:szCs w:val="16"/>
              </w:rPr>
              <w:t>Tècnic/a superior en ensenyament i animació socioesportiva</w:t>
            </w:r>
          </w:p>
        </w:tc>
        <w:tc>
          <w:tcPr>
            <w:tcW w:w="6740" w:type="dxa"/>
            <w:gridSpan w:val="15"/>
            <w:vAlign w:val="center"/>
          </w:tcPr>
          <w:p w14:paraId="3EBA7165" w14:textId="77777777" w:rsidR="000439AB" w:rsidRPr="00994ECD" w:rsidRDefault="000439AB">
            <w:pPr>
              <w:jc w:val="center"/>
              <w:rPr>
                <w:b/>
                <w:sz w:val="22"/>
                <w:szCs w:val="22"/>
              </w:rPr>
            </w:pPr>
            <w:r w:rsidRPr="00994ECD">
              <w:rPr>
                <w:b/>
                <w:sz w:val="22"/>
                <w:szCs w:val="22"/>
              </w:rPr>
              <w:t>MÒDULS PROFESSIONALS</w:t>
            </w:r>
          </w:p>
        </w:tc>
      </w:tr>
      <w:tr w:rsidR="00437785" w:rsidRPr="00994ECD" w14:paraId="32949C92" w14:textId="77777777" w:rsidTr="00737AE1">
        <w:trPr>
          <w:cantSplit/>
          <w:trHeight w:val="3119"/>
        </w:trPr>
        <w:tc>
          <w:tcPr>
            <w:tcW w:w="8139" w:type="dxa"/>
            <w:gridSpan w:val="2"/>
            <w:vMerge/>
          </w:tcPr>
          <w:p w14:paraId="145C11DD" w14:textId="77777777" w:rsidR="009C2712" w:rsidRPr="00994ECD" w:rsidRDefault="009C2712">
            <w:pPr>
              <w:widowControl w:val="0"/>
              <w:pBdr>
                <w:top w:val="nil"/>
                <w:left w:val="nil"/>
                <w:bottom w:val="nil"/>
                <w:right w:val="nil"/>
                <w:between w:val="nil"/>
              </w:pBdr>
              <w:spacing w:line="276" w:lineRule="auto"/>
              <w:jc w:val="left"/>
              <w:rPr>
                <w:b/>
                <w:sz w:val="22"/>
                <w:szCs w:val="22"/>
              </w:rPr>
            </w:pPr>
          </w:p>
        </w:tc>
        <w:tc>
          <w:tcPr>
            <w:tcW w:w="450" w:type="dxa"/>
            <w:textDirection w:val="btLr"/>
            <w:vAlign w:val="center"/>
          </w:tcPr>
          <w:p w14:paraId="1E1B8C34" w14:textId="77777777" w:rsidR="009C2712" w:rsidRPr="00994ECD" w:rsidRDefault="004F2AEB" w:rsidP="004F2AEB">
            <w:pPr>
              <w:ind w:left="113" w:right="113"/>
              <w:jc w:val="left"/>
              <w:rPr>
                <w:sz w:val="16"/>
                <w:szCs w:val="16"/>
              </w:rPr>
            </w:pPr>
            <w:r w:rsidRPr="00994ECD">
              <w:rPr>
                <w:sz w:val="16"/>
                <w:szCs w:val="16"/>
              </w:rPr>
              <w:t>MP1. Valoració de la condició física i intervenció en accidents</w:t>
            </w:r>
          </w:p>
        </w:tc>
        <w:tc>
          <w:tcPr>
            <w:tcW w:w="450" w:type="dxa"/>
            <w:textDirection w:val="btLr"/>
            <w:vAlign w:val="center"/>
          </w:tcPr>
          <w:p w14:paraId="109A2851" w14:textId="77777777" w:rsidR="009C2712" w:rsidRPr="00994ECD" w:rsidRDefault="004F2AEB" w:rsidP="004F2AEB">
            <w:pPr>
              <w:ind w:left="113" w:right="113"/>
              <w:jc w:val="left"/>
              <w:rPr>
                <w:sz w:val="16"/>
                <w:szCs w:val="16"/>
              </w:rPr>
            </w:pPr>
            <w:r w:rsidRPr="00994ECD">
              <w:rPr>
                <w:sz w:val="16"/>
                <w:szCs w:val="16"/>
              </w:rPr>
              <w:t>MP2. Dinamització grupal</w:t>
            </w:r>
          </w:p>
        </w:tc>
        <w:tc>
          <w:tcPr>
            <w:tcW w:w="450" w:type="dxa"/>
            <w:textDirection w:val="btLr"/>
            <w:vAlign w:val="center"/>
          </w:tcPr>
          <w:p w14:paraId="2FC1B149" w14:textId="77777777" w:rsidR="009C2712" w:rsidRPr="00994ECD" w:rsidRDefault="004F2AEB" w:rsidP="004F2AEB">
            <w:pPr>
              <w:ind w:left="113" w:right="113"/>
              <w:jc w:val="left"/>
              <w:rPr>
                <w:sz w:val="16"/>
                <w:szCs w:val="16"/>
              </w:rPr>
            </w:pPr>
            <w:r w:rsidRPr="00994ECD">
              <w:rPr>
                <w:sz w:val="16"/>
                <w:szCs w:val="16"/>
              </w:rPr>
              <w:t>MP3. Planificació de l’animació socioesportiva</w:t>
            </w:r>
          </w:p>
        </w:tc>
        <w:tc>
          <w:tcPr>
            <w:tcW w:w="450" w:type="dxa"/>
            <w:textDirection w:val="btLr"/>
            <w:vAlign w:val="center"/>
          </w:tcPr>
          <w:p w14:paraId="0C817B4F" w14:textId="77777777" w:rsidR="009C2712" w:rsidRPr="00994ECD" w:rsidRDefault="004F2AEB" w:rsidP="004F2AEB">
            <w:pPr>
              <w:ind w:left="113" w:right="113"/>
              <w:jc w:val="left"/>
              <w:rPr>
                <w:sz w:val="16"/>
                <w:szCs w:val="16"/>
              </w:rPr>
            </w:pPr>
            <w:r w:rsidRPr="00994ECD">
              <w:rPr>
                <w:sz w:val="16"/>
                <w:szCs w:val="16"/>
              </w:rPr>
              <w:t xml:space="preserve">MP4. Metodologia de l'ensenyament de les activitats </w:t>
            </w:r>
            <w:proofErr w:type="spellStart"/>
            <w:r w:rsidRPr="00994ECD">
              <w:rPr>
                <w:sz w:val="16"/>
                <w:szCs w:val="16"/>
              </w:rPr>
              <w:t>físicoesportives</w:t>
            </w:r>
            <w:proofErr w:type="spellEnd"/>
          </w:p>
        </w:tc>
        <w:tc>
          <w:tcPr>
            <w:tcW w:w="450" w:type="dxa"/>
            <w:textDirection w:val="btLr"/>
            <w:vAlign w:val="center"/>
          </w:tcPr>
          <w:p w14:paraId="0E84201E" w14:textId="77777777" w:rsidR="009C2712" w:rsidRPr="00994ECD" w:rsidRDefault="004F2AEB" w:rsidP="004F2AEB">
            <w:pPr>
              <w:ind w:left="113" w:right="113"/>
              <w:jc w:val="left"/>
              <w:rPr>
                <w:sz w:val="16"/>
                <w:szCs w:val="16"/>
              </w:rPr>
            </w:pPr>
            <w:r w:rsidRPr="00994ECD">
              <w:rPr>
                <w:sz w:val="16"/>
                <w:szCs w:val="16"/>
              </w:rPr>
              <w:t>MP5. Activitats fisicoesportives individuals</w:t>
            </w:r>
          </w:p>
        </w:tc>
        <w:tc>
          <w:tcPr>
            <w:tcW w:w="449" w:type="dxa"/>
            <w:textDirection w:val="btLr"/>
            <w:vAlign w:val="center"/>
          </w:tcPr>
          <w:p w14:paraId="40641827" w14:textId="77777777" w:rsidR="009C2712" w:rsidRPr="00994ECD" w:rsidRDefault="004F2AEB" w:rsidP="004F2AEB">
            <w:pPr>
              <w:ind w:left="113" w:right="113"/>
              <w:jc w:val="left"/>
              <w:rPr>
                <w:sz w:val="16"/>
                <w:szCs w:val="16"/>
              </w:rPr>
            </w:pPr>
            <w:r w:rsidRPr="00994ECD">
              <w:rPr>
                <w:sz w:val="16"/>
                <w:szCs w:val="16"/>
              </w:rPr>
              <w:t>MP6. Activitats d'oci i temps lliure</w:t>
            </w:r>
          </w:p>
        </w:tc>
        <w:tc>
          <w:tcPr>
            <w:tcW w:w="449" w:type="dxa"/>
            <w:textDirection w:val="btLr"/>
            <w:vAlign w:val="center"/>
          </w:tcPr>
          <w:p w14:paraId="75498E2C" w14:textId="77777777" w:rsidR="009C2712" w:rsidRPr="00994ECD" w:rsidRDefault="004F2AEB" w:rsidP="004F2AEB">
            <w:pPr>
              <w:ind w:left="113" w:right="113"/>
              <w:jc w:val="left"/>
              <w:rPr>
                <w:sz w:val="16"/>
                <w:szCs w:val="16"/>
              </w:rPr>
            </w:pPr>
            <w:r w:rsidRPr="00994ECD">
              <w:rPr>
                <w:sz w:val="16"/>
                <w:szCs w:val="16"/>
              </w:rPr>
              <w:t xml:space="preserve">MP7. Activitats </w:t>
            </w:r>
            <w:proofErr w:type="spellStart"/>
            <w:r w:rsidRPr="00994ECD">
              <w:rPr>
                <w:sz w:val="16"/>
                <w:szCs w:val="16"/>
              </w:rPr>
              <w:t>físicoesportives</w:t>
            </w:r>
            <w:proofErr w:type="spellEnd"/>
            <w:r w:rsidRPr="00994ECD">
              <w:rPr>
                <w:sz w:val="16"/>
                <w:szCs w:val="16"/>
              </w:rPr>
              <w:t xml:space="preserve"> </w:t>
            </w:r>
            <w:proofErr w:type="spellStart"/>
            <w:r w:rsidRPr="00994ECD">
              <w:rPr>
                <w:sz w:val="16"/>
                <w:szCs w:val="16"/>
              </w:rPr>
              <w:t>d'implements</w:t>
            </w:r>
            <w:proofErr w:type="spellEnd"/>
          </w:p>
        </w:tc>
        <w:tc>
          <w:tcPr>
            <w:tcW w:w="449" w:type="dxa"/>
            <w:textDirection w:val="btLr"/>
            <w:vAlign w:val="center"/>
          </w:tcPr>
          <w:p w14:paraId="6B7505E5" w14:textId="77777777" w:rsidR="009C2712" w:rsidRPr="00994ECD" w:rsidRDefault="004F2AEB" w:rsidP="004F2AEB">
            <w:pPr>
              <w:ind w:left="113" w:right="113"/>
              <w:jc w:val="left"/>
              <w:rPr>
                <w:sz w:val="16"/>
                <w:szCs w:val="16"/>
              </w:rPr>
            </w:pPr>
            <w:r w:rsidRPr="00994ECD">
              <w:rPr>
                <w:sz w:val="16"/>
                <w:szCs w:val="16"/>
              </w:rPr>
              <w:t>MP8. Activitats fisicoesportives d’equip</w:t>
            </w:r>
          </w:p>
        </w:tc>
        <w:tc>
          <w:tcPr>
            <w:tcW w:w="449" w:type="dxa"/>
            <w:textDirection w:val="btLr"/>
            <w:vAlign w:val="center"/>
          </w:tcPr>
          <w:p w14:paraId="0CCC5F92" w14:textId="77777777" w:rsidR="009C2712" w:rsidRPr="00994ECD" w:rsidRDefault="004F2AEB" w:rsidP="004F2AEB">
            <w:pPr>
              <w:ind w:left="113" w:right="113"/>
              <w:jc w:val="left"/>
              <w:rPr>
                <w:sz w:val="16"/>
                <w:szCs w:val="16"/>
              </w:rPr>
            </w:pPr>
            <w:r w:rsidRPr="00994ECD">
              <w:rPr>
                <w:sz w:val="16"/>
                <w:szCs w:val="16"/>
              </w:rPr>
              <w:t xml:space="preserve">MP9. Jocs i activitats </w:t>
            </w:r>
            <w:proofErr w:type="spellStart"/>
            <w:r w:rsidRPr="00994ECD">
              <w:rPr>
                <w:sz w:val="16"/>
                <w:szCs w:val="16"/>
              </w:rPr>
              <w:t>físicorecreatives</w:t>
            </w:r>
            <w:proofErr w:type="spellEnd"/>
            <w:r w:rsidRPr="00994ECD">
              <w:rPr>
                <w:sz w:val="16"/>
                <w:szCs w:val="16"/>
              </w:rPr>
              <w:t xml:space="preserve"> i d'animació turística</w:t>
            </w:r>
          </w:p>
        </w:tc>
        <w:tc>
          <w:tcPr>
            <w:tcW w:w="449" w:type="dxa"/>
            <w:textDirection w:val="btLr"/>
            <w:vAlign w:val="center"/>
          </w:tcPr>
          <w:p w14:paraId="7D5BF3B1" w14:textId="77777777" w:rsidR="009C2712" w:rsidRPr="00994ECD" w:rsidRDefault="004F2AEB" w:rsidP="004F2AEB">
            <w:pPr>
              <w:ind w:left="113" w:right="113"/>
              <w:jc w:val="left"/>
              <w:rPr>
                <w:sz w:val="16"/>
                <w:szCs w:val="16"/>
              </w:rPr>
            </w:pPr>
            <w:r w:rsidRPr="00994ECD">
              <w:rPr>
                <w:sz w:val="16"/>
                <w:szCs w:val="16"/>
              </w:rPr>
              <w:t xml:space="preserve">MP10. Activitats </w:t>
            </w:r>
            <w:proofErr w:type="spellStart"/>
            <w:r w:rsidRPr="00994ECD">
              <w:rPr>
                <w:sz w:val="16"/>
                <w:szCs w:val="16"/>
              </w:rPr>
              <w:t>físicoesportives</w:t>
            </w:r>
            <w:proofErr w:type="spellEnd"/>
            <w:r w:rsidRPr="00994ECD">
              <w:rPr>
                <w:sz w:val="16"/>
                <w:szCs w:val="16"/>
              </w:rPr>
              <w:t xml:space="preserve"> per a la inclusió social</w:t>
            </w:r>
          </w:p>
        </w:tc>
        <w:tc>
          <w:tcPr>
            <w:tcW w:w="449" w:type="dxa"/>
            <w:textDirection w:val="btLr"/>
            <w:vAlign w:val="center"/>
          </w:tcPr>
          <w:p w14:paraId="178AF167" w14:textId="77777777" w:rsidR="009C2712" w:rsidRPr="00994ECD" w:rsidRDefault="004F2AEB" w:rsidP="004F2AEB">
            <w:pPr>
              <w:ind w:left="113" w:right="113"/>
              <w:jc w:val="left"/>
              <w:rPr>
                <w:sz w:val="16"/>
                <w:szCs w:val="16"/>
              </w:rPr>
            </w:pPr>
            <w:r w:rsidRPr="00994ECD">
              <w:rPr>
                <w:sz w:val="16"/>
                <w:szCs w:val="16"/>
              </w:rPr>
              <w:t>MP11. Formació i orientació laboral</w:t>
            </w:r>
          </w:p>
        </w:tc>
        <w:tc>
          <w:tcPr>
            <w:tcW w:w="449" w:type="dxa"/>
            <w:textDirection w:val="btLr"/>
            <w:vAlign w:val="center"/>
          </w:tcPr>
          <w:p w14:paraId="323FF21E" w14:textId="77777777" w:rsidR="009C2712" w:rsidRPr="00994ECD" w:rsidRDefault="004F2AEB" w:rsidP="004F2AEB">
            <w:pPr>
              <w:ind w:left="113" w:right="113"/>
              <w:jc w:val="left"/>
              <w:rPr>
                <w:sz w:val="16"/>
                <w:szCs w:val="16"/>
              </w:rPr>
            </w:pPr>
            <w:r w:rsidRPr="00994ECD">
              <w:rPr>
                <w:sz w:val="16"/>
                <w:szCs w:val="16"/>
              </w:rPr>
              <w:t>MP12. Empresa i iniciativa emprenedora</w:t>
            </w:r>
          </w:p>
        </w:tc>
        <w:tc>
          <w:tcPr>
            <w:tcW w:w="449" w:type="dxa"/>
            <w:textDirection w:val="btLr"/>
            <w:vAlign w:val="center"/>
          </w:tcPr>
          <w:p w14:paraId="4E87F51E" w14:textId="77777777" w:rsidR="009C2712" w:rsidRPr="00994ECD" w:rsidRDefault="004F2AEB" w:rsidP="004F2AEB">
            <w:pPr>
              <w:ind w:left="113" w:right="113"/>
              <w:jc w:val="left"/>
              <w:rPr>
                <w:sz w:val="16"/>
                <w:szCs w:val="16"/>
              </w:rPr>
            </w:pPr>
            <w:r w:rsidRPr="00994ECD">
              <w:rPr>
                <w:sz w:val="16"/>
                <w:szCs w:val="16"/>
              </w:rPr>
              <w:t xml:space="preserve">MP13. Anglès </w:t>
            </w:r>
          </w:p>
        </w:tc>
        <w:tc>
          <w:tcPr>
            <w:tcW w:w="449" w:type="dxa"/>
            <w:textDirection w:val="btLr"/>
            <w:vAlign w:val="center"/>
          </w:tcPr>
          <w:p w14:paraId="20E52C0E" w14:textId="77777777" w:rsidR="009C2712" w:rsidRPr="00994ECD" w:rsidRDefault="004F2AEB" w:rsidP="004F2AEB">
            <w:pPr>
              <w:ind w:left="113" w:right="113"/>
              <w:jc w:val="left"/>
              <w:rPr>
                <w:sz w:val="16"/>
                <w:szCs w:val="16"/>
              </w:rPr>
            </w:pPr>
            <w:r w:rsidRPr="00994ECD">
              <w:rPr>
                <w:sz w:val="16"/>
                <w:szCs w:val="16"/>
              </w:rPr>
              <w:t>M14. Projecte d’ensenyament i animació socioesportiva</w:t>
            </w:r>
          </w:p>
        </w:tc>
        <w:tc>
          <w:tcPr>
            <w:tcW w:w="449" w:type="dxa"/>
            <w:textDirection w:val="btLr"/>
            <w:vAlign w:val="center"/>
          </w:tcPr>
          <w:p w14:paraId="03D841DC" w14:textId="77777777" w:rsidR="009C2712" w:rsidRPr="00994ECD" w:rsidRDefault="004F2AEB" w:rsidP="004F2AEB">
            <w:pPr>
              <w:ind w:left="113" w:right="113"/>
              <w:jc w:val="left"/>
              <w:rPr>
                <w:sz w:val="16"/>
                <w:szCs w:val="16"/>
              </w:rPr>
            </w:pPr>
            <w:r w:rsidRPr="00994ECD">
              <w:rPr>
                <w:sz w:val="16"/>
                <w:szCs w:val="16"/>
              </w:rPr>
              <w:t>M15. Formació en centres de treball</w:t>
            </w:r>
          </w:p>
        </w:tc>
      </w:tr>
      <w:tr w:rsidR="00437785" w:rsidRPr="00994ECD" w14:paraId="3721530E" w14:textId="77777777" w:rsidTr="00737AE1">
        <w:trPr>
          <w:trHeight w:val="600"/>
        </w:trPr>
        <w:tc>
          <w:tcPr>
            <w:tcW w:w="309" w:type="dxa"/>
            <w:vMerge w:val="restart"/>
            <w:textDirection w:val="btLr"/>
          </w:tcPr>
          <w:p w14:paraId="01A82425" w14:textId="77777777" w:rsidR="009C2712" w:rsidRPr="00994ECD" w:rsidRDefault="004F2AEB" w:rsidP="0010592B">
            <w:pPr>
              <w:ind w:left="113" w:right="113"/>
              <w:jc w:val="center"/>
              <w:rPr>
                <w:sz w:val="22"/>
                <w:szCs w:val="22"/>
              </w:rPr>
            </w:pPr>
            <w:r w:rsidRPr="00994ECD">
              <w:rPr>
                <w:sz w:val="20"/>
                <w:szCs w:val="22"/>
              </w:rPr>
              <w:t>OBJECTIUS GENERALS</w:t>
            </w:r>
          </w:p>
        </w:tc>
        <w:tc>
          <w:tcPr>
            <w:tcW w:w="7830" w:type="dxa"/>
          </w:tcPr>
          <w:p w14:paraId="00F6B539" w14:textId="77777777" w:rsidR="009C2712" w:rsidRPr="00994ECD" w:rsidRDefault="004F2AEB">
            <w:pPr>
              <w:jc w:val="left"/>
              <w:rPr>
                <w:sz w:val="16"/>
                <w:szCs w:val="16"/>
              </w:rPr>
            </w:pPr>
            <w:r w:rsidRPr="00994ECD">
              <w:rPr>
                <w:sz w:val="16"/>
                <w:szCs w:val="16"/>
              </w:rPr>
              <w:t>a) Relacionar de forma coherent els diferents elements i factors d'un projecte d'animació socioesportiva, valorant les dades soci-econòmics, físic-geogràfics, culturals i esportiu-recreatius, entre altres, per elaborar projectes d'animació socioesportiva.</w:t>
            </w:r>
          </w:p>
        </w:tc>
        <w:tc>
          <w:tcPr>
            <w:tcW w:w="450" w:type="dxa"/>
            <w:vAlign w:val="center"/>
          </w:tcPr>
          <w:p w14:paraId="6B40E7A7" w14:textId="77777777" w:rsidR="009C2712" w:rsidRPr="00994ECD" w:rsidRDefault="009C2712" w:rsidP="004F2AEB">
            <w:pPr>
              <w:jc w:val="center"/>
              <w:rPr>
                <w:sz w:val="16"/>
                <w:szCs w:val="22"/>
              </w:rPr>
            </w:pPr>
          </w:p>
        </w:tc>
        <w:tc>
          <w:tcPr>
            <w:tcW w:w="450" w:type="dxa"/>
            <w:vAlign w:val="center"/>
          </w:tcPr>
          <w:p w14:paraId="3FFF7D4A" w14:textId="77777777" w:rsidR="009C2712" w:rsidRPr="00994ECD" w:rsidRDefault="009C2712" w:rsidP="004F2AEB">
            <w:pPr>
              <w:jc w:val="center"/>
              <w:rPr>
                <w:sz w:val="16"/>
                <w:szCs w:val="22"/>
              </w:rPr>
            </w:pPr>
          </w:p>
        </w:tc>
        <w:tc>
          <w:tcPr>
            <w:tcW w:w="450" w:type="dxa"/>
            <w:vAlign w:val="center"/>
          </w:tcPr>
          <w:p w14:paraId="01E08C89"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5727C4D4"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18D2F9A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8CEBA0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1F2F72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8AC4A3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12A8FC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87B69A3" w14:textId="77777777" w:rsidR="009C2712" w:rsidRPr="00994ECD" w:rsidRDefault="009C2712" w:rsidP="004F2AEB">
            <w:pPr>
              <w:jc w:val="center"/>
              <w:rPr>
                <w:sz w:val="16"/>
                <w:szCs w:val="22"/>
              </w:rPr>
            </w:pPr>
          </w:p>
        </w:tc>
        <w:tc>
          <w:tcPr>
            <w:tcW w:w="449" w:type="dxa"/>
            <w:vAlign w:val="center"/>
          </w:tcPr>
          <w:p w14:paraId="63A0829D" w14:textId="77777777" w:rsidR="009C2712" w:rsidRPr="00994ECD" w:rsidRDefault="009C2712" w:rsidP="004F2AEB">
            <w:pPr>
              <w:jc w:val="center"/>
              <w:rPr>
                <w:sz w:val="16"/>
                <w:szCs w:val="22"/>
              </w:rPr>
            </w:pPr>
          </w:p>
        </w:tc>
        <w:tc>
          <w:tcPr>
            <w:tcW w:w="449" w:type="dxa"/>
            <w:vAlign w:val="center"/>
          </w:tcPr>
          <w:p w14:paraId="39CA8924" w14:textId="77777777" w:rsidR="009C2712" w:rsidRPr="00994ECD" w:rsidRDefault="009C2712" w:rsidP="004F2AEB">
            <w:pPr>
              <w:jc w:val="center"/>
              <w:rPr>
                <w:sz w:val="16"/>
                <w:szCs w:val="22"/>
              </w:rPr>
            </w:pPr>
          </w:p>
        </w:tc>
        <w:tc>
          <w:tcPr>
            <w:tcW w:w="449" w:type="dxa"/>
            <w:vAlign w:val="center"/>
          </w:tcPr>
          <w:p w14:paraId="4DD00D8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8252E1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089EF71" w14:textId="77777777" w:rsidR="009C2712" w:rsidRPr="00994ECD" w:rsidRDefault="004F2AEB" w:rsidP="004F2AEB">
            <w:pPr>
              <w:jc w:val="center"/>
              <w:rPr>
                <w:sz w:val="16"/>
                <w:szCs w:val="22"/>
              </w:rPr>
            </w:pPr>
            <w:r w:rsidRPr="00994ECD">
              <w:rPr>
                <w:sz w:val="16"/>
                <w:szCs w:val="22"/>
              </w:rPr>
              <w:t>X</w:t>
            </w:r>
          </w:p>
        </w:tc>
      </w:tr>
      <w:tr w:rsidR="00437785" w:rsidRPr="00994ECD" w14:paraId="00F07381" w14:textId="77777777" w:rsidTr="00737AE1">
        <w:trPr>
          <w:trHeight w:val="540"/>
        </w:trPr>
        <w:tc>
          <w:tcPr>
            <w:tcW w:w="309" w:type="dxa"/>
            <w:vMerge/>
          </w:tcPr>
          <w:p w14:paraId="1BB6F150"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3801FBBB" w14:textId="77777777" w:rsidR="009C2712" w:rsidRPr="00994ECD" w:rsidRDefault="004F2AEB">
            <w:pPr>
              <w:jc w:val="left"/>
              <w:rPr>
                <w:sz w:val="16"/>
                <w:szCs w:val="16"/>
              </w:rPr>
            </w:pPr>
            <w:r w:rsidRPr="00994ECD">
              <w:rPr>
                <w:sz w:val="16"/>
                <w:szCs w:val="16"/>
              </w:rPr>
              <w:t>b) Proposar actuacions en l'àmbit socioesportiu que repercuteixin en la salut i la qualitat de vida de la ciutadania, caracteritzant els col·lectius destinataris i incorporant els avenços del sector per elaborar projectes d'animació socioesportiva.</w:t>
            </w:r>
          </w:p>
        </w:tc>
        <w:tc>
          <w:tcPr>
            <w:tcW w:w="450" w:type="dxa"/>
            <w:vAlign w:val="center"/>
          </w:tcPr>
          <w:p w14:paraId="04338875" w14:textId="77777777" w:rsidR="009C2712" w:rsidRPr="00994ECD" w:rsidRDefault="009C2712" w:rsidP="004F2AEB">
            <w:pPr>
              <w:jc w:val="center"/>
              <w:rPr>
                <w:sz w:val="16"/>
                <w:szCs w:val="22"/>
              </w:rPr>
            </w:pPr>
          </w:p>
        </w:tc>
        <w:tc>
          <w:tcPr>
            <w:tcW w:w="450" w:type="dxa"/>
            <w:vAlign w:val="center"/>
          </w:tcPr>
          <w:p w14:paraId="2CCB938B" w14:textId="77777777" w:rsidR="009C2712" w:rsidRPr="00994ECD" w:rsidRDefault="009C2712" w:rsidP="004F2AEB">
            <w:pPr>
              <w:jc w:val="center"/>
              <w:rPr>
                <w:sz w:val="16"/>
                <w:szCs w:val="22"/>
              </w:rPr>
            </w:pPr>
          </w:p>
        </w:tc>
        <w:tc>
          <w:tcPr>
            <w:tcW w:w="450" w:type="dxa"/>
            <w:vAlign w:val="center"/>
          </w:tcPr>
          <w:p w14:paraId="1D82E765"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464DA212"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4666775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8E7122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C48386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2C0A03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E35BC9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96B98D5" w14:textId="77777777" w:rsidR="009C2712" w:rsidRPr="00994ECD" w:rsidRDefault="009C2712" w:rsidP="004F2AEB">
            <w:pPr>
              <w:jc w:val="center"/>
              <w:rPr>
                <w:sz w:val="16"/>
                <w:szCs w:val="22"/>
              </w:rPr>
            </w:pPr>
          </w:p>
        </w:tc>
        <w:tc>
          <w:tcPr>
            <w:tcW w:w="449" w:type="dxa"/>
            <w:vAlign w:val="center"/>
          </w:tcPr>
          <w:p w14:paraId="344BE600" w14:textId="77777777" w:rsidR="009C2712" w:rsidRPr="00994ECD" w:rsidRDefault="009C2712" w:rsidP="004F2AEB">
            <w:pPr>
              <w:jc w:val="center"/>
              <w:rPr>
                <w:sz w:val="16"/>
                <w:szCs w:val="22"/>
              </w:rPr>
            </w:pPr>
          </w:p>
        </w:tc>
        <w:tc>
          <w:tcPr>
            <w:tcW w:w="449" w:type="dxa"/>
            <w:vAlign w:val="center"/>
          </w:tcPr>
          <w:p w14:paraId="7EE3B4B9" w14:textId="77777777" w:rsidR="009C2712" w:rsidRPr="00994ECD" w:rsidRDefault="009C2712" w:rsidP="004F2AEB">
            <w:pPr>
              <w:jc w:val="center"/>
              <w:rPr>
                <w:sz w:val="16"/>
                <w:szCs w:val="22"/>
              </w:rPr>
            </w:pPr>
          </w:p>
        </w:tc>
        <w:tc>
          <w:tcPr>
            <w:tcW w:w="449" w:type="dxa"/>
            <w:vAlign w:val="center"/>
          </w:tcPr>
          <w:p w14:paraId="5E79A9B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5097CF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22755E6" w14:textId="77777777" w:rsidR="009C2712" w:rsidRPr="00994ECD" w:rsidRDefault="004F2AEB" w:rsidP="004F2AEB">
            <w:pPr>
              <w:jc w:val="center"/>
              <w:rPr>
                <w:sz w:val="16"/>
                <w:szCs w:val="22"/>
              </w:rPr>
            </w:pPr>
            <w:r w:rsidRPr="00994ECD">
              <w:rPr>
                <w:sz w:val="16"/>
                <w:szCs w:val="22"/>
              </w:rPr>
              <w:t>X</w:t>
            </w:r>
          </w:p>
        </w:tc>
      </w:tr>
      <w:tr w:rsidR="00437785" w:rsidRPr="00994ECD" w14:paraId="0DD218F6" w14:textId="77777777" w:rsidTr="00737AE1">
        <w:trPr>
          <w:trHeight w:val="540"/>
        </w:trPr>
        <w:tc>
          <w:tcPr>
            <w:tcW w:w="309" w:type="dxa"/>
            <w:vMerge/>
          </w:tcPr>
          <w:p w14:paraId="17D63EA2"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1F325348" w14:textId="77777777" w:rsidR="009C2712" w:rsidRPr="00994ECD" w:rsidRDefault="004F2AEB">
            <w:pPr>
              <w:jc w:val="left"/>
              <w:rPr>
                <w:sz w:val="16"/>
                <w:szCs w:val="16"/>
              </w:rPr>
            </w:pPr>
            <w:r w:rsidRPr="00994ECD">
              <w:rPr>
                <w:sz w:val="16"/>
                <w:szCs w:val="16"/>
              </w:rPr>
              <w:t>c) Determinar els instruments i les seqüències d'aplicació en l'avaluació dels projectes d'animació socioesportiva, utilitzant les tecnologies de la informació en el tractament de les variables, per desenvolupar i registrar el pla d'avaluació.</w:t>
            </w:r>
          </w:p>
        </w:tc>
        <w:tc>
          <w:tcPr>
            <w:tcW w:w="450" w:type="dxa"/>
            <w:vAlign w:val="center"/>
          </w:tcPr>
          <w:p w14:paraId="512A7B27"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52E608EF" w14:textId="77777777" w:rsidR="009C2712" w:rsidRPr="00994ECD" w:rsidRDefault="009C2712" w:rsidP="004F2AEB">
            <w:pPr>
              <w:jc w:val="center"/>
              <w:rPr>
                <w:sz w:val="16"/>
                <w:szCs w:val="22"/>
              </w:rPr>
            </w:pPr>
          </w:p>
        </w:tc>
        <w:tc>
          <w:tcPr>
            <w:tcW w:w="450" w:type="dxa"/>
            <w:vAlign w:val="center"/>
          </w:tcPr>
          <w:p w14:paraId="592471C8"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6533B25C"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3AD0987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EC580D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12D27E8"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BCB8E23"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82CBBD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6613F7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74E47F7" w14:textId="77777777" w:rsidR="009C2712" w:rsidRPr="00994ECD" w:rsidRDefault="009C2712" w:rsidP="004F2AEB">
            <w:pPr>
              <w:jc w:val="center"/>
              <w:rPr>
                <w:sz w:val="16"/>
                <w:szCs w:val="22"/>
              </w:rPr>
            </w:pPr>
          </w:p>
        </w:tc>
        <w:tc>
          <w:tcPr>
            <w:tcW w:w="449" w:type="dxa"/>
            <w:vAlign w:val="center"/>
          </w:tcPr>
          <w:p w14:paraId="4A852BA6" w14:textId="77777777" w:rsidR="009C2712" w:rsidRPr="00994ECD" w:rsidRDefault="009C2712" w:rsidP="004F2AEB">
            <w:pPr>
              <w:jc w:val="center"/>
              <w:rPr>
                <w:sz w:val="16"/>
                <w:szCs w:val="22"/>
              </w:rPr>
            </w:pPr>
          </w:p>
        </w:tc>
        <w:tc>
          <w:tcPr>
            <w:tcW w:w="449" w:type="dxa"/>
            <w:vAlign w:val="center"/>
          </w:tcPr>
          <w:p w14:paraId="36E851BB"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8C5649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F6A907D" w14:textId="77777777" w:rsidR="009C2712" w:rsidRPr="00994ECD" w:rsidRDefault="004F2AEB" w:rsidP="004F2AEB">
            <w:pPr>
              <w:jc w:val="center"/>
              <w:rPr>
                <w:sz w:val="16"/>
                <w:szCs w:val="22"/>
              </w:rPr>
            </w:pPr>
            <w:r w:rsidRPr="00994ECD">
              <w:rPr>
                <w:sz w:val="16"/>
                <w:szCs w:val="22"/>
              </w:rPr>
              <w:t>X</w:t>
            </w:r>
          </w:p>
        </w:tc>
      </w:tr>
      <w:tr w:rsidR="00437785" w:rsidRPr="00994ECD" w14:paraId="33EA74D9" w14:textId="77777777" w:rsidTr="00737AE1">
        <w:trPr>
          <w:trHeight w:val="520"/>
        </w:trPr>
        <w:tc>
          <w:tcPr>
            <w:tcW w:w="309" w:type="dxa"/>
            <w:vMerge/>
          </w:tcPr>
          <w:p w14:paraId="1299FC03"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7734D3FD" w14:textId="77777777" w:rsidR="009C2712" w:rsidRPr="00994ECD" w:rsidRDefault="004F2AEB">
            <w:pPr>
              <w:jc w:val="left"/>
              <w:rPr>
                <w:sz w:val="16"/>
                <w:szCs w:val="16"/>
              </w:rPr>
            </w:pPr>
            <w:r w:rsidRPr="00994ECD">
              <w:rPr>
                <w:sz w:val="16"/>
                <w:szCs w:val="16"/>
              </w:rPr>
              <w:t>d) Seqüenciar les actuacions que s'han de realitzar en la posada en marxa d'un projecte, especificant els recursos necessaris i la seva forma d'obtenció, per gestionar la posada en marxa del projecte d'animació socioesportiva.</w:t>
            </w:r>
          </w:p>
        </w:tc>
        <w:tc>
          <w:tcPr>
            <w:tcW w:w="450" w:type="dxa"/>
            <w:vAlign w:val="center"/>
          </w:tcPr>
          <w:p w14:paraId="53508331" w14:textId="77777777" w:rsidR="009C2712" w:rsidRPr="00994ECD" w:rsidRDefault="009C2712" w:rsidP="004F2AEB">
            <w:pPr>
              <w:jc w:val="center"/>
              <w:rPr>
                <w:sz w:val="16"/>
                <w:szCs w:val="22"/>
              </w:rPr>
            </w:pPr>
          </w:p>
        </w:tc>
        <w:tc>
          <w:tcPr>
            <w:tcW w:w="450" w:type="dxa"/>
            <w:vAlign w:val="center"/>
          </w:tcPr>
          <w:p w14:paraId="4C694B97" w14:textId="77777777" w:rsidR="009C2712" w:rsidRPr="00994ECD" w:rsidRDefault="009C2712" w:rsidP="004F2AEB">
            <w:pPr>
              <w:jc w:val="center"/>
              <w:rPr>
                <w:sz w:val="16"/>
                <w:szCs w:val="22"/>
              </w:rPr>
            </w:pPr>
          </w:p>
        </w:tc>
        <w:tc>
          <w:tcPr>
            <w:tcW w:w="450" w:type="dxa"/>
            <w:vAlign w:val="center"/>
          </w:tcPr>
          <w:p w14:paraId="147FCE41"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5EB26D91" w14:textId="77777777" w:rsidR="009C2712" w:rsidRPr="00994ECD" w:rsidRDefault="009C2712" w:rsidP="004F2AEB">
            <w:pPr>
              <w:jc w:val="center"/>
              <w:rPr>
                <w:sz w:val="16"/>
                <w:szCs w:val="22"/>
              </w:rPr>
            </w:pPr>
          </w:p>
        </w:tc>
        <w:tc>
          <w:tcPr>
            <w:tcW w:w="450" w:type="dxa"/>
            <w:vAlign w:val="center"/>
          </w:tcPr>
          <w:p w14:paraId="39D90B6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624E033"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707290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D97DA33"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FEA1D3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BC8F9AD" w14:textId="77777777" w:rsidR="009C2712" w:rsidRPr="00994ECD" w:rsidRDefault="009C2712" w:rsidP="004F2AEB">
            <w:pPr>
              <w:jc w:val="center"/>
              <w:rPr>
                <w:sz w:val="16"/>
                <w:szCs w:val="22"/>
              </w:rPr>
            </w:pPr>
          </w:p>
        </w:tc>
        <w:tc>
          <w:tcPr>
            <w:tcW w:w="449" w:type="dxa"/>
            <w:vAlign w:val="center"/>
          </w:tcPr>
          <w:p w14:paraId="18D160CB" w14:textId="77777777" w:rsidR="009C2712" w:rsidRPr="00994ECD" w:rsidRDefault="009C2712" w:rsidP="004F2AEB">
            <w:pPr>
              <w:jc w:val="center"/>
              <w:rPr>
                <w:sz w:val="16"/>
                <w:szCs w:val="22"/>
              </w:rPr>
            </w:pPr>
          </w:p>
        </w:tc>
        <w:tc>
          <w:tcPr>
            <w:tcW w:w="449" w:type="dxa"/>
            <w:vAlign w:val="center"/>
          </w:tcPr>
          <w:p w14:paraId="61AC30FB" w14:textId="77777777" w:rsidR="009C2712" w:rsidRPr="00994ECD" w:rsidRDefault="009C2712" w:rsidP="004F2AEB">
            <w:pPr>
              <w:jc w:val="center"/>
              <w:rPr>
                <w:sz w:val="16"/>
                <w:szCs w:val="22"/>
              </w:rPr>
            </w:pPr>
          </w:p>
        </w:tc>
        <w:tc>
          <w:tcPr>
            <w:tcW w:w="449" w:type="dxa"/>
            <w:vAlign w:val="center"/>
          </w:tcPr>
          <w:p w14:paraId="2AEC02F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A4FE1E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2CBAE1C" w14:textId="77777777" w:rsidR="009C2712" w:rsidRPr="00994ECD" w:rsidRDefault="004F2AEB" w:rsidP="004F2AEB">
            <w:pPr>
              <w:jc w:val="center"/>
              <w:rPr>
                <w:sz w:val="16"/>
                <w:szCs w:val="22"/>
              </w:rPr>
            </w:pPr>
            <w:r w:rsidRPr="00994ECD">
              <w:rPr>
                <w:sz w:val="16"/>
                <w:szCs w:val="22"/>
              </w:rPr>
              <w:t>X</w:t>
            </w:r>
          </w:p>
        </w:tc>
      </w:tr>
      <w:tr w:rsidR="00437785" w:rsidRPr="00994ECD" w14:paraId="31BFC10F" w14:textId="77777777" w:rsidTr="00737AE1">
        <w:trPr>
          <w:trHeight w:val="380"/>
        </w:trPr>
        <w:tc>
          <w:tcPr>
            <w:tcW w:w="309" w:type="dxa"/>
            <w:vMerge/>
          </w:tcPr>
          <w:p w14:paraId="26B1A375"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766857CB" w14:textId="77777777" w:rsidR="009C2712" w:rsidRPr="00994ECD" w:rsidRDefault="004F2AEB">
            <w:pPr>
              <w:jc w:val="left"/>
              <w:rPr>
                <w:sz w:val="16"/>
                <w:szCs w:val="16"/>
              </w:rPr>
            </w:pPr>
            <w:r w:rsidRPr="00994ECD">
              <w:rPr>
                <w:sz w:val="16"/>
                <w:szCs w:val="16"/>
              </w:rPr>
              <w:t>e) Organitzar els recursos humans i materials disponibles, preveient accions per a la promoció, desenvolupament i supervisió, per gestionar la posada en marxa del projecte d'animació socioesportiva.</w:t>
            </w:r>
          </w:p>
        </w:tc>
        <w:tc>
          <w:tcPr>
            <w:tcW w:w="450" w:type="dxa"/>
            <w:vAlign w:val="center"/>
          </w:tcPr>
          <w:p w14:paraId="211FC6EA" w14:textId="77777777" w:rsidR="009C2712" w:rsidRPr="00994ECD" w:rsidRDefault="009C2712" w:rsidP="004F2AEB">
            <w:pPr>
              <w:jc w:val="center"/>
              <w:rPr>
                <w:sz w:val="16"/>
                <w:szCs w:val="22"/>
              </w:rPr>
            </w:pPr>
          </w:p>
        </w:tc>
        <w:tc>
          <w:tcPr>
            <w:tcW w:w="450" w:type="dxa"/>
            <w:vAlign w:val="center"/>
          </w:tcPr>
          <w:p w14:paraId="764ED501" w14:textId="77777777" w:rsidR="009C2712" w:rsidRPr="00994ECD" w:rsidRDefault="009C2712" w:rsidP="004F2AEB">
            <w:pPr>
              <w:jc w:val="center"/>
              <w:rPr>
                <w:sz w:val="16"/>
                <w:szCs w:val="22"/>
              </w:rPr>
            </w:pPr>
          </w:p>
        </w:tc>
        <w:tc>
          <w:tcPr>
            <w:tcW w:w="450" w:type="dxa"/>
            <w:vAlign w:val="center"/>
          </w:tcPr>
          <w:p w14:paraId="42B0BBDA"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0AB93745" w14:textId="77777777" w:rsidR="009C2712" w:rsidRPr="00994ECD" w:rsidRDefault="009C2712" w:rsidP="004F2AEB">
            <w:pPr>
              <w:jc w:val="center"/>
              <w:rPr>
                <w:sz w:val="16"/>
                <w:szCs w:val="22"/>
              </w:rPr>
            </w:pPr>
          </w:p>
        </w:tc>
        <w:tc>
          <w:tcPr>
            <w:tcW w:w="450" w:type="dxa"/>
            <w:vAlign w:val="center"/>
          </w:tcPr>
          <w:p w14:paraId="3027CCA3"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ED4BB2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75F91A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EB0216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41A4B3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9635555" w14:textId="77777777" w:rsidR="009C2712" w:rsidRPr="00994ECD" w:rsidRDefault="009C2712" w:rsidP="004F2AEB">
            <w:pPr>
              <w:jc w:val="center"/>
              <w:rPr>
                <w:sz w:val="16"/>
                <w:szCs w:val="22"/>
              </w:rPr>
            </w:pPr>
          </w:p>
        </w:tc>
        <w:tc>
          <w:tcPr>
            <w:tcW w:w="449" w:type="dxa"/>
            <w:vAlign w:val="center"/>
          </w:tcPr>
          <w:p w14:paraId="17A53FC6" w14:textId="77777777" w:rsidR="009C2712" w:rsidRPr="00994ECD" w:rsidRDefault="009C2712" w:rsidP="004F2AEB">
            <w:pPr>
              <w:jc w:val="center"/>
              <w:rPr>
                <w:sz w:val="16"/>
                <w:szCs w:val="22"/>
              </w:rPr>
            </w:pPr>
          </w:p>
        </w:tc>
        <w:tc>
          <w:tcPr>
            <w:tcW w:w="449" w:type="dxa"/>
            <w:vAlign w:val="center"/>
          </w:tcPr>
          <w:p w14:paraId="1CDEAE01" w14:textId="77777777" w:rsidR="009C2712" w:rsidRPr="00994ECD" w:rsidRDefault="009C2712" w:rsidP="004F2AEB">
            <w:pPr>
              <w:jc w:val="center"/>
              <w:rPr>
                <w:sz w:val="16"/>
                <w:szCs w:val="22"/>
              </w:rPr>
            </w:pPr>
          </w:p>
        </w:tc>
        <w:tc>
          <w:tcPr>
            <w:tcW w:w="449" w:type="dxa"/>
            <w:vAlign w:val="center"/>
          </w:tcPr>
          <w:p w14:paraId="5ED04B9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E800C0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AD3D18F" w14:textId="77777777" w:rsidR="009C2712" w:rsidRPr="00994ECD" w:rsidRDefault="004F2AEB" w:rsidP="004F2AEB">
            <w:pPr>
              <w:jc w:val="center"/>
              <w:rPr>
                <w:sz w:val="16"/>
                <w:szCs w:val="22"/>
              </w:rPr>
            </w:pPr>
            <w:r w:rsidRPr="00994ECD">
              <w:rPr>
                <w:sz w:val="16"/>
                <w:szCs w:val="22"/>
              </w:rPr>
              <w:t>X</w:t>
            </w:r>
          </w:p>
        </w:tc>
      </w:tr>
      <w:tr w:rsidR="00437785" w:rsidRPr="00994ECD" w14:paraId="7AEF64DB" w14:textId="77777777" w:rsidTr="00737AE1">
        <w:trPr>
          <w:trHeight w:val="520"/>
        </w:trPr>
        <w:tc>
          <w:tcPr>
            <w:tcW w:w="309" w:type="dxa"/>
            <w:vMerge/>
          </w:tcPr>
          <w:p w14:paraId="50F07069"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05375006" w14:textId="77777777" w:rsidR="009C2712" w:rsidRPr="00994ECD" w:rsidRDefault="004F2AEB">
            <w:pPr>
              <w:jc w:val="left"/>
              <w:rPr>
                <w:sz w:val="16"/>
                <w:szCs w:val="16"/>
              </w:rPr>
            </w:pPr>
            <w:r w:rsidRPr="00994ECD">
              <w:rPr>
                <w:sz w:val="16"/>
                <w:szCs w:val="16"/>
              </w:rPr>
              <w:t>f) Aplicar tècniques i instruments d'avaluació, relacionant-los amb el tipus de dades que es pretén obtenir, per avaluar la condició física, la competència motriu i les motivacions de les persones que participen en els programes d'animació socioesportiva.</w:t>
            </w:r>
          </w:p>
        </w:tc>
        <w:tc>
          <w:tcPr>
            <w:tcW w:w="450" w:type="dxa"/>
            <w:vAlign w:val="center"/>
          </w:tcPr>
          <w:p w14:paraId="7D0F83B6"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2FF85D32" w14:textId="77777777" w:rsidR="009C2712" w:rsidRPr="00994ECD" w:rsidRDefault="009C2712" w:rsidP="004F2AEB">
            <w:pPr>
              <w:jc w:val="center"/>
              <w:rPr>
                <w:sz w:val="16"/>
                <w:szCs w:val="22"/>
              </w:rPr>
            </w:pPr>
          </w:p>
        </w:tc>
        <w:tc>
          <w:tcPr>
            <w:tcW w:w="450" w:type="dxa"/>
            <w:vAlign w:val="center"/>
          </w:tcPr>
          <w:p w14:paraId="1E954643" w14:textId="77777777" w:rsidR="009C2712" w:rsidRPr="00994ECD" w:rsidRDefault="009C2712" w:rsidP="004F2AEB">
            <w:pPr>
              <w:jc w:val="center"/>
              <w:rPr>
                <w:sz w:val="16"/>
                <w:szCs w:val="22"/>
              </w:rPr>
            </w:pPr>
          </w:p>
        </w:tc>
        <w:tc>
          <w:tcPr>
            <w:tcW w:w="450" w:type="dxa"/>
            <w:vAlign w:val="center"/>
          </w:tcPr>
          <w:p w14:paraId="33B12B7E"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4CC507D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27AA0AC" w14:textId="77777777" w:rsidR="009C2712" w:rsidRPr="00994ECD" w:rsidRDefault="009C2712" w:rsidP="004F2AEB">
            <w:pPr>
              <w:jc w:val="center"/>
              <w:rPr>
                <w:sz w:val="16"/>
                <w:szCs w:val="22"/>
              </w:rPr>
            </w:pPr>
          </w:p>
        </w:tc>
        <w:tc>
          <w:tcPr>
            <w:tcW w:w="449" w:type="dxa"/>
            <w:vAlign w:val="center"/>
          </w:tcPr>
          <w:p w14:paraId="283EEE0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71653A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4D2178B"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641292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A7AF15D" w14:textId="77777777" w:rsidR="009C2712" w:rsidRPr="00994ECD" w:rsidRDefault="009C2712" w:rsidP="004F2AEB">
            <w:pPr>
              <w:jc w:val="center"/>
              <w:rPr>
                <w:sz w:val="16"/>
                <w:szCs w:val="22"/>
              </w:rPr>
            </w:pPr>
          </w:p>
        </w:tc>
        <w:tc>
          <w:tcPr>
            <w:tcW w:w="449" w:type="dxa"/>
            <w:vAlign w:val="center"/>
          </w:tcPr>
          <w:p w14:paraId="06686FEF" w14:textId="77777777" w:rsidR="009C2712" w:rsidRPr="00994ECD" w:rsidRDefault="009C2712" w:rsidP="004F2AEB">
            <w:pPr>
              <w:jc w:val="center"/>
              <w:rPr>
                <w:sz w:val="16"/>
                <w:szCs w:val="22"/>
              </w:rPr>
            </w:pPr>
          </w:p>
        </w:tc>
        <w:tc>
          <w:tcPr>
            <w:tcW w:w="449" w:type="dxa"/>
            <w:vAlign w:val="center"/>
          </w:tcPr>
          <w:p w14:paraId="4346AF6B"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B63A80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8A7A310" w14:textId="77777777" w:rsidR="009C2712" w:rsidRPr="00994ECD" w:rsidRDefault="004F2AEB" w:rsidP="004F2AEB">
            <w:pPr>
              <w:jc w:val="center"/>
              <w:rPr>
                <w:sz w:val="16"/>
                <w:szCs w:val="22"/>
              </w:rPr>
            </w:pPr>
            <w:r w:rsidRPr="00994ECD">
              <w:rPr>
                <w:sz w:val="16"/>
                <w:szCs w:val="22"/>
              </w:rPr>
              <w:t>X</w:t>
            </w:r>
          </w:p>
        </w:tc>
      </w:tr>
      <w:tr w:rsidR="00437785" w:rsidRPr="00994ECD" w14:paraId="66D0B1CB" w14:textId="77777777" w:rsidTr="00737AE1">
        <w:trPr>
          <w:trHeight w:val="600"/>
        </w:trPr>
        <w:tc>
          <w:tcPr>
            <w:tcW w:w="309" w:type="dxa"/>
            <w:vMerge/>
          </w:tcPr>
          <w:p w14:paraId="401A7268"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01131D48" w14:textId="77777777" w:rsidR="009C2712" w:rsidRPr="00994ECD" w:rsidRDefault="004F2AEB">
            <w:pPr>
              <w:jc w:val="left"/>
              <w:rPr>
                <w:sz w:val="16"/>
                <w:szCs w:val="16"/>
              </w:rPr>
            </w:pPr>
            <w:r w:rsidRPr="00994ECD">
              <w:rPr>
                <w:sz w:val="16"/>
                <w:szCs w:val="16"/>
              </w:rPr>
              <w:t xml:space="preserve">g) Establir els elements de la programació, els recursos, les adaptacions i les estratègies didàctiques, relacionant-los amb les característiques dels potencials participants, per programar l'ensenyament d'activitats físic-esportives individuals, d'equip, </w:t>
            </w:r>
            <w:proofErr w:type="spellStart"/>
            <w:r w:rsidRPr="00994ECD">
              <w:rPr>
                <w:sz w:val="16"/>
                <w:szCs w:val="16"/>
              </w:rPr>
              <w:t>d'implements</w:t>
            </w:r>
            <w:proofErr w:type="spellEnd"/>
            <w:r w:rsidRPr="00994ECD">
              <w:rPr>
                <w:sz w:val="16"/>
                <w:szCs w:val="16"/>
              </w:rPr>
              <w:t xml:space="preserve"> i jocs.</w:t>
            </w:r>
          </w:p>
        </w:tc>
        <w:tc>
          <w:tcPr>
            <w:tcW w:w="450" w:type="dxa"/>
            <w:vAlign w:val="center"/>
          </w:tcPr>
          <w:p w14:paraId="752F30A4" w14:textId="77777777" w:rsidR="009C2712" w:rsidRPr="00994ECD" w:rsidRDefault="009C2712" w:rsidP="004F2AEB">
            <w:pPr>
              <w:jc w:val="center"/>
              <w:rPr>
                <w:sz w:val="16"/>
                <w:szCs w:val="22"/>
              </w:rPr>
            </w:pPr>
          </w:p>
        </w:tc>
        <w:tc>
          <w:tcPr>
            <w:tcW w:w="450" w:type="dxa"/>
            <w:vAlign w:val="center"/>
          </w:tcPr>
          <w:p w14:paraId="25E217D6"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3048BA75" w14:textId="77777777" w:rsidR="009C2712" w:rsidRPr="00994ECD" w:rsidRDefault="009C2712" w:rsidP="004F2AEB">
            <w:pPr>
              <w:jc w:val="center"/>
              <w:rPr>
                <w:sz w:val="16"/>
                <w:szCs w:val="22"/>
              </w:rPr>
            </w:pPr>
          </w:p>
        </w:tc>
        <w:tc>
          <w:tcPr>
            <w:tcW w:w="450" w:type="dxa"/>
            <w:vAlign w:val="center"/>
          </w:tcPr>
          <w:p w14:paraId="3793568E" w14:textId="77777777" w:rsidR="009C2712" w:rsidRPr="00994ECD" w:rsidRDefault="009C2712" w:rsidP="004F2AEB">
            <w:pPr>
              <w:jc w:val="center"/>
              <w:rPr>
                <w:sz w:val="16"/>
                <w:szCs w:val="22"/>
              </w:rPr>
            </w:pPr>
          </w:p>
        </w:tc>
        <w:tc>
          <w:tcPr>
            <w:tcW w:w="450" w:type="dxa"/>
            <w:vAlign w:val="center"/>
          </w:tcPr>
          <w:p w14:paraId="6596929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81CEB47" w14:textId="77777777" w:rsidR="009C2712" w:rsidRPr="00994ECD" w:rsidRDefault="009C2712" w:rsidP="004F2AEB">
            <w:pPr>
              <w:jc w:val="center"/>
              <w:rPr>
                <w:sz w:val="16"/>
                <w:szCs w:val="22"/>
              </w:rPr>
            </w:pPr>
          </w:p>
        </w:tc>
        <w:tc>
          <w:tcPr>
            <w:tcW w:w="449" w:type="dxa"/>
            <w:vAlign w:val="center"/>
          </w:tcPr>
          <w:p w14:paraId="0FAD048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90B837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FB7592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4D4AFED" w14:textId="77777777" w:rsidR="009C2712" w:rsidRPr="00994ECD" w:rsidRDefault="009C2712" w:rsidP="004F2AEB">
            <w:pPr>
              <w:jc w:val="center"/>
              <w:rPr>
                <w:sz w:val="16"/>
                <w:szCs w:val="22"/>
              </w:rPr>
            </w:pPr>
          </w:p>
        </w:tc>
        <w:tc>
          <w:tcPr>
            <w:tcW w:w="449" w:type="dxa"/>
            <w:vAlign w:val="center"/>
          </w:tcPr>
          <w:p w14:paraId="0FBA7733" w14:textId="77777777" w:rsidR="009C2712" w:rsidRPr="00994ECD" w:rsidRDefault="009C2712" w:rsidP="004F2AEB">
            <w:pPr>
              <w:jc w:val="center"/>
              <w:rPr>
                <w:sz w:val="16"/>
                <w:szCs w:val="22"/>
              </w:rPr>
            </w:pPr>
          </w:p>
        </w:tc>
        <w:tc>
          <w:tcPr>
            <w:tcW w:w="449" w:type="dxa"/>
            <w:vAlign w:val="center"/>
          </w:tcPr>
          <w:p w14:paraId="506B019F" w14:textId="77777777" w:rsidR="009C2712" w:rsidRPr="00994ECD" w:rsidRDefault="009C2712" w:rsidP="004F2AEB">
            <w:pPr>
              <w:jc w:val="center"/>
              <w:rPr>
                <w:sz w:val="16"/>
                <w:szCs w:val="22"/>
              </w:rPr>
            </w:pPr>
          </w:p>
        </w:tc>
        <w:tc>
          <w:tcPr>
            <w:tcW w:w="449" w:type="dxa"/>
            <w:vAlign w:val="center"/>
          </w:tcPr>
          <w:p w14:paraId="5DE9CD0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C6186A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AA3632E" w14:textId="77777777" w:rsidR="009C2712" w:rsidRPr="00994ECD" w:rsidRDefault="004F2AEB" w:rsidP="004F2AEB">
            <w:pPr>
              <w:jc w:val="center"/>
              <w:rPr>
                <w:sz w:val="16"/>
                <w:szCs w:val="22"/>
              </w:rPr>
            </w:pPr>
            <w:r w:rsidRPr="00994ECD">
              <w:rPr>
                <w:sz w:val="16"/>
                <w:szCs w:val="22"/>
              </w:rPr>
              <w:t>X</w:t>
            </w:r>
          </w:p>
        </w:tc>
      </w:tr>
      <w:tr w:rsidR="00437785" w:rsidRPr="00994ECD" w14:paraId="7DA472A0" w14:textId="77777777" w:rsidTr="00737AE1">
        <w:trPr>
          <w:trHeight w:val="600"/>
        </w:trPr>
        <w:tc>
          <w:tcPr>
            <w:tcW w:w="309" w:type="dxa"/>
            <w:vMerge/>
          </w:tcPr>
          <w:p w14:paraId="4F7836D1"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45FE1C7D" w14:textId="77777777" w:rsidR="009C2712" w:rsidRPr="00994ECD" w:rsidRDefault="004F2AEB">
            <w:pPr>
              <w:jc w:val="left"/>
              <w:rPr>
                <w:sz w:val="16"/>
                <w:szCs w:val="16"/>
              </w:rPr>
            </w:pPr>
            <w:r w:rsidRPr="00994ECD">
              <w:rPr>
                <w:sz w:val="16"/>
                <w:szCs w:val="16"/>
              </w:rPr>
              <w:t>h) Establir els elements de la programació, els recursos i les estratègies metodològiques d'intervenció, relacionant-los amb les característiques dels potencials col·lectius implicats, per programar les activitats d'inclusió socioesportiva.</w:t>
            </w:r>
          </w:p>
        </w:tc>
        <w:tc>
          <w:tcPr>
            <w:tcW w:w="450" w:type="dxa"/>
            <w:vAlign w:val="center"/>
          </w:tcPr>
          <w:p w14:paraId="478D7399" w14:textId="77777777" w:rsidR="009C2712" w:rsidRPr="00994ECD" w:rsidRDefault="009C2712" w:rsidP="004F2AEB">
            <w:pPr>
              <w:jc w:val="center"/>
              <w:rPr>
                <w:sz w:val="16"/>
                <w:szCs w:val="22"/>
              </w:rPr>
            </w:pPr>
          </w:p>
        </w:tc>
        <w:tc>
          <w:tcPr>
            <w:tcW w:w="450" w:type="dxa"/>
            <w:vAlign w:val="center"/>
          </w:tcPr>
          <w:p w14:paraId="33403106"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1AB2B8F9" w14:textId="77777777" w:rsidR="009C2712" w:rsidRPr="00994ECD" w:rsidRDefault="009C2712" w:rsidP="004F2AEB">
            <w:pPr>
              <w:jc w:val="center"/>
              <w:rPr>
                <w:sz w:val="16"/>
                <w:szCs w:val="22"/>
              </w:rPr>
            </w:pPr>
          </w:p>
        </w:tc>
        <w:tc>
          <w:tcPr>
            <w:tcW w:w="450" w:type="dxa"/>
            <w:vAlign w:val="center"/>
          </w:tcPr>
          <w:p w14:paraId="3FBF0C5E" w14:textId="77777777" w:rsidR="009C2712" w:rsidRPr="00994ECD" w:rsidRDefault="009C2712" w:rsidP="004F2AEB">
            <w:pPr>
              <w:jc w:val="center"/>
              <w:rPr>
                <w:sz w:val="16"/>
                <w:szCs w:val="22"/>
              </w:rPr>
            </w:pPr>
          </w:p>
        </w:tc>
        <w:tc>
          <w:tcPr>
            <w:tcW w:w="450" w:type="dxa"/>
            <w:vAlign w:val="center"/>
          </w:tcPr>
          <w:p w14:paraId="7896E9D9" w14:textId="77777777" w:rsidR="009C2712" w:rsidRPr="00994ECD" w:rsidRDefault="009C2712" w:rsidP="004F2AEB">
            <w:pPr>
              <w:jc w:val="center"/>
              <w:rPr>
                <w:sz w:val="16"/>
                <w:szCs w:val="22"/>
              </w:rPr>
            </w:pPr>
          </w:p>
        </w:tc>
        <w:tc>
          <w:tcPr>
            <w:tcW w:w="449" w:type="dxa"/>
            <w:vAlign w:val="center"/>
          </w:tcPr>
          <w:p w14:paraId="1B319C6E" w14:textId="77777777" w:rsidR="009C2712" w:rsidRPr="00994ECD" w:rsidRDefault="009C2712" w:rsidP="004F2AEB">
            <w:pPr>
              <w:jc w:val="center"/>
              <w:rPr>
                <w:sz w:val="16"/>
                <w:szCs w:val="22"/>
              </w:rPr>
            </w:pPr>
          </w:p>
        </w:tc>
        <w:tc>
          <w:tcPr>
            <w:tcW w:w="449" w:type="dxa"/>
            <w:vAlign w:val="center"/>
          </w:tcPr>
          <w:p w14:paraId="1DCF0334" w14:textId="77777777" w:rsidR="009C2712" w:rsidRPr="00994ECD" w:rsidRDefault="009C2712" w:rsidP="004F2AEB">
            <w:pPr>
              <w:jc w:val="center"/>
              <w:rPr>
                <w:sz w:val="16"/>
                <w:szCs w:val="22"/>
              </w:rPr>
            </w:pPr>
          </w:p>
        </w:tc>
        <w:tc>
          <w:tcPr>
            <w:tcW w:w="449" w:type="dxa"/>
            <w:vAlign w:val="center"/>
          </w:tcPr>
          <w:p w14:paraId="2E780729" w14:textId="77777777" w:rsidR="009C2712" w:rsidRPr="00994ECD" w:rsidRDefault="009C2712" w:rsidP="004F2AEB">
            <w:pPr>
              <w:jc w:val="center"/>
              <w:rPr>
                <w:sz w:val="16"/>
                <w:szCs w:val="22"/>
              </w:rPr>
            </w:pPr>
          </w:p>
        </w:tc>
        <w:tc>
          <w:tcPr>
            <w:tcW w:w="449" w:type="dxa"/>
            <w:vAlign w:val="center"/>
          </w:tcPr>
          <w:p w14:paraId="7118DC78" w14:textId="77777777" w:rsidR="009C2712" w:rsidRPr="00994ECD" w:rsidRDefault="009C2712" w:rsidP="004F2AEB">
            <w:pPr>
              <w:jc w:val="center"/>
              <w:rPr>
                <w:sz w:val="16"/>
                <w:szCs w:val="22"/>
              </w:rPr>
            </w:pPr>
          </w:p>
        </w:tc>
        <w:tc>
          <w:tcPr>
            <w:tcW w:w="449" w:type="dxa"/>
            <w:vAlign w:val="center"/>
          </w:tcPr>
          <w:p w14:paraId="1623458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876FC12" w14:textId="77777777" w:rsidR="009C2712" w:rsidRPr="00994ECD" w:rsidRDefault="009C2712" w:rsidP="004F2AEB">
            <w:pPr>
              <w:jc w:val="center"/>
              <w:rPr>
                <w:sz w:val="16"/>
                <w:szCs w:val="22"/>
              </w:rPr>
            </w:pPr>
          </w:p>
        </w:tc>
        <w:tc>
          <w:tcPr>
            <w:tcW w:w="449" w:type="dxa"/>
            <w:vAlign w:val="center"/>
          </w:tcPr>
          <w:p w14:paraId="35703EDE" w14:textId="77777777" w:rsidR="009C2712" w:rsidRPr="00994ECD" w:rsidRDefault="009C2712" w:rsidP="004F2AEB">
            <w:pPr>
              <w:jc w:val="center"/>
              <w:rPr>
                <w:sz w:val="16"/>
                <w:szCs w:val="22"/>
              </w:rPr>
            </w:pPr>
          </w:p>
        </w:tc>
        <w:tc>
          <w:tcPr>
            <w:tcW w:w="449" w:type="dxa"/>
            <w:vAlign w:val="center"/>
          </w:tcPr>
          <w:p w14:paraId="65AACD9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5B515B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457F274" w14:textId="77777777" w:rsidR="009C2712" w:rsidRPr="00994ECD" w:rsidRDefault="004F2AEB" w:rsidP="004F2AEB">
            <w:pPr>
              <w:jc w:val="center"/>
              <w:rPr>
                <w:sz w:val="16"/>
                <w:szCs w:val="22"/>
              </w:rPr>
            </w:pPr>
            <w:r w:rsidRPr="00994ECD">
              <w:rPr>
                <w:sz w:val="16"/>
                <w:szCs w:val="22"/>
              </w:rPr>
              <w:t>X</w:t>
            </w:r>
          </w:p>
        </w:tc>
      </w:tr>
      <w:tr w:rsidR="00437785" w:rsidRPr="00994ECD" w14:paraId="2B4978AC" w14:textId="77777777" w:rsidTr="00737AE1">
        <w:trPr>
          <w:trHeight w:val="580"/>
        </w:trPr>
        <w:tc>
          <w:tcPr>
            <w:tcW w:w="309" w:type="dxa"/>
            <w:vMerge/>
          </w:tcPr>
          <w:p w14:paraId="5E86F948"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3B8619FC" w14:textId="77777777" w:rsidR="009C2712" w:rsidRPr="00994ECD" w:rsidRDefault="004F2AEB">
            <w:pPr>
              <w:jc w:val="left"/>
              <w:rPr>
                <w:sz w:val="16"/>
                <w:szCs w:val="16"/>
              </w:rPr>
            </w:pPr>
            <w:r w:rsidRPr="00994ECD">
              <w:rPr>
                <w:sz w:val="16"/>
                <w:szCs w:val="16"/>
              </w:rPr>
              <w:t xml:space="preserve">i) Establir els elements de la programació, els recursos, les adaptacions i les estratègies d'animació, relacionant-los amb les característiques dels potencials participants per programar la recreació mitjançant activitats </w:t>
            </w:r>
            <w:proofErr w:type="spellStart"/>
            <w:r w:rsidRPr="00994ECD">
              <w:rPr>
                <w:sz w:val="16"/>
                <w:szCs w:val="16"/>
              </w:rPr>
              <w:t>físicoesportives</w:t>
            </w:r>
            <w:proofErr w:type="spellEnd"/>
            <w:r w:rsidRPr="00994ECD">
              <w:rPr>
                <w:sz w:val="16"/>
                <w:szCs w:val="16"/>
              </w:rPr>
              <w:t xml:space="preserve"> i jocs.</w:t>
            </w:r>
          </w:p>
        </w:tc>
        <w:tc>
          <w:tcPr>
            <w:tcW w:w="450" w:type="dxa"/>
            <w:vAlign w:val="center"/>
          </w:tcPr>
          <w:p w14:paraId="1946BE5E" w14:textId="77777777" w:rsidR="009C2712" w:rsidRPr="00994ECD" w:rsidRDefault="009C2712" w:rsidP="004F2AEB">
            <w:pPr>
              <w:jc w:val="center"/>
              <w:rPr>
                <w:sz w:val="16"/>
                <w:szCs w:val="22"/>
              </w:rPr>
            </w:pPr>
          </w:p>
        </w:tc>
        <w:tc>
          <w:tcPr>
            <w:tcW w:w="450" w:type="dxa"/>
            <w:vAlign w:val="center"/>
          </w:tcPr>
          <w:p w14:paraId="0B3ABEC8"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51C34A15" w14:textId="77777777" w:rsidR="009C2712" w:rsidRPr="00994ECD" w:rsidRDefault="009C2712" w:rsidP="004F2AEB">
            <w:pPr>
              <w:jc w:val="center"/>
              <w:rPr>
                <w:sz w:val="16"/>
                <w:szCs w:val="22"/>
              </w:rPr>
            </w:pPr>
          </w:p>
        </w:tc>
        <w:tc>
          <w:tcPr>
            <w:tcW w:w="450" w:type="dxa"/>
            <w:vAlign w:val="center"/>
          </w:tcPr>
          <w:p w14:paraId="7E051CA8" w14:textId="77777777" w:rsidR="009C2712" w:rsidRPr="00994ECD" w:rsidRDefault="009C2712" w:rsidP="004F2AEB">
            <w:pPr>
              <w:jc w:val="center"/>
              <w:rPr>
                <w:sz w:val="16"/>
                <w:szCs w:val="22"/>
              </w:rPr>
            </w:pPr>
          </w:p>
        </w:tc>
        <w:tc>
          <w:tcPr>
            <w:tcW w:w="450" w:type="dxa"/>
            <w:vAlign w:val="center"/>
          </w:tcPr>
          <w:p w14:paraId="41DFA4D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72FD62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49BB4A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24BDAC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78ECDA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26953D2" w14:textId="77777777" w:rsidR="009C2712" w:rsidRPr="00994ECD" w:rsidRDefault="009C2712" w:rsidP="004F2AEB">
            <w:pPr>
              <w:jc w:val="center"/>
              <w:rPr>
                <w:sz w:val="16"/>
                <w:szCs w:val="22"/>
              </w:rPr>
            </w:pPr>
          </w:p>
        </w:tc>
        <w:tc>
          <w:tcPr>
            <w:tcW w:w="449" w:type="dxa"/>
            <w:vAlign w:val="center"/>
          </w:tcPr>
          <w:p w14:paraId="1E5BF58C" w14:textId="77777777" w:rsidR="009C2712" w:rsidRPr="00994ECD" w:rsidRDefault="009C2712" w:rsidP="004F2AEB">
            <w:pPr>
              <w:jc w:val="center"/>
              <w:rPr>
                <w:sz w:val="16"/>
                <w:szCs w:val="22"/>
              </w:rPr>
            </w:pPr>
          </w:p>
        </w:tc>
        <w:tc>
          <w:tcPr>
            <w:tcW w:w="449" w:type="dxa"/>
            <w:vAlign w:val="center"/>
          </w:tcPr>
          <w:p w14:paraId="053A08E0" w14:textId="77777777" w:rsidR="009C2712" w:rsidRPr="00994ECD" w:rsidRDefault="009C2712" w:rsidP="004F2AEB">
            <w:pPr>
              <w:jc w:val="center"/>
              <w:rPr>
                <w:sz w:val="16"/>
                <w:szCs w:val="22"/>
              </w:rPr>
            </w:pPr>
          </w:p>
        </w:tc>
        <w:tc>
          <w:tcPr>
            <w:tcW w:w="449" w:type="dxa"/>
            <w:vAlign w:val="center"/>
          </w:tcPr>
          <w:p w14:paraId="1E08D6D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4B4C76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1E5D4BD" w14:textId="77777777" w:rsidR="009C2712" w:rsidRPr="00994ECD" w:rsidRDefault="004F2AEB" w:rsidP="004F2AEB">
            <w:pPr>
              <w:jc w:val="center"/>
              <w:rPr>
                <w:sz w:val="16"/>
                <w:szCs w:val="22"/>
              </w:rPr>
            </w:pPr>
            <w:r w:rsidRPr="00994ECD">
              <w:rPr>
                <w:sz w:val="16"/>
                <w:szCs w:val="22"/>
              </w:rPr>
              <w:t>X</w:t>
            </w:r>
          </w:p>
        </w:tc>
      </w:tr>
      <w:tr w:rsidR="00437785" w:rsidRPr="00994ECD" w14:paraId="7177DC2C" w14:textId="77777777" w:rsidTr="00737AE1">
        <w:trPr>
          <w:trHeight w:val="580"/>
        </w:trPr>
        <w:tc>
          <w:tcPr>
            <w:tcW w:w="309" w:type="dxa"/>
            <w:vMerge/>
          </w:tcPr>
          <w:p w14:paraId="1674D195"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04A6CE44" w14:textId="77777777" w:rsidR="009C2712" w:rsidRPr="00994ECD" w:rsidRDefault="004F2AEB">
            <w:pPr>
              <w:jc w:val="left"/>
              <w:rPr>
                <w:sz w:val="16"/>
                <w:szCs w:val="16"/>
              </w:rPr>
            </w:pPr>
            <w:r w:rsidRPr="00994ECD">
              <w:rPr>
                <w:sz w:val="16"/>
                <w:szCs w:val="16"/>
              </w:rPr>
              <w:t xml:space="preserve">j) Valorar la participació dels diferents mecanismes implicats a la pràctica d'activitats físiques, diferenciant els graus d'intensitat i de dificultat per dissenyar, adaptar i seqüenciar exercicis i tasques de les sessions d'ensenyament d'activitats </w:t>
            </w:r>
            <w:proofErr w:type="spellStart"/>
            <w:r w:rsidRPr="00994ECD">
              <w:rPr>
                <w:sz w:val="16"/>
                <w:szCs w:val="16"/>
              </w:rPr>
              <w:t>físicoesportives</w:t>
            </w:r>
            <w:proofErr w:type="spellEnd"/>
            <w:r w:rsidRPr="00994ECD">
              <w:rPr>
                <w:sz w:val="16"/>
                <w:szCs w:val="16"/>
              </w:rPr>
              <w:t xml:space="preserve"> i jocs.</w:t>
            </w:r>
          </w:p>
        </w:tc>
        <w:tc>
          <w:tcPr>
            <w:tcW w:w="450" w:type="dxa"/>
            <w:vAlign w:val="center"/>
          </w:tcPr>
          <w:p w14:paraId="3C72A837" w14:textId="77777777" w:rsidR="009C2712" w:rsidRPr="00994ECD" w:rsidRDefault="009C2712" w:rsidP="004F2AEB">
            <w:pPr>
              <w:jc w:val="center"/>
              <w:rPr>
                <w:sz w:val="16"/>
                <w:szCs w:val="22"/>
              </w:rPr>
            </w:pPr>
          </w:p>
        </w:tc>
        <w:tc>
          <w:tcPr>
            <w:tcW w:w="450" w:type="dxa"/>
            <w:vAlign w:val="center"/>
          </w:tcPr>
          <w:p w14:paraId="7A9A139D" w14:textId="77777777" w:rsidR="009C2712" w:rsidRPr="00994ECD" w:rsidRDefault="009C2712" w:rsidP="004F2AEB">
            <w:pPr>
              <w:jc w:val="center"/>
              <w:rPr>
                <w:sz w:val="16"/>
                <w:szCs w:val="22"/>
              </w:rPr>
            </w:pPr>
          </w:p>
        </w:tc>
        <w:tc>
          <w:tcPr>
            <w:tcW w:w="450" w:type="dxa"/>
            <w:vAlign w:val="center"/>
          </w:tcPr>
          <w:p w14:paraId="56A0069A" w14:textId="77777777" w:rsidR="009C2712" w:rsidRPr="00994ECD" w:rsidRDefault="009C2712" w:rsidP="004F2AEB">
            <w:pPr>
              <w:jc w:val="center"/>
              <w:rPr>
                <w:sz w:val="16"/>
                <w:szCs w:val="22"/>
              </w:rPr>
            </w:pPr>
          </w:p>
        </w:tc>
        <w:tc>
          <w:tcPr>
            <w:tcW w:w="450" w:type="dxa"/>
            <w:vAlign w:val="center"/>
          </w:tcPr>
          <w:p w14:paraId="2E6CAE6D"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5A04214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DF6F7AA" w14:textId="77777777" w:rsidR="009C2712" w:rsidRPr="00994ECD" w:rsidRDefault="009C2712" w:rsidP="004F2AEB">
            <w:pPr>
              <w:jc w:val="center"/>
              <w:rPr>
                <w:sz w:val="16"/>
                <w:szCs w:val="22"/>
              </w:rPr>
            </w:pPr>
          </w:p>
        </w:tc>
        <w:tc>
          <w:tcPr>
            <w:tcW w:w="449" w:type="dxa"/>
            <w:vAlign w:val="center"/>
          </w:tcPr>
          <w:p w14:paraId="6A744B1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F7AA99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FB14D0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4E007B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20646EB" w14:textId="77777777" w:rsidR="009C2712" w:rsidRPr="00994ECD" w:rsidRDefault="009C2712" w:rsidP="004F2AEB">
            <w:pPr>
              <w:jc w:val="center"/>
              <w:rPr>
                <w:sz w:val="16"/>
                <w:szCs w:val="22"/>
              </w:rPr>
            </w:pPr>
          </w:p>
        </w:tc>
        <w:tc>
          <w:tcPr>
            <w:tcW w:w="449" w:type="dxa"/>
            <w:vAlign w:val="center"/>
          </w:tcPr>
          <w:p w14:paraId="31ED7778" w14:textId="77777777" w:rsidR="009C2712" w:rsidRPr="00994ECD" w:rsidRDefault="009C2712" w:rsidP="004F2AEB">
            <w:pPr>
              <w:jc w:val="center"/>
              <w:rPr>
                <w:sz w:val="16"/>
                <w:szCs w:val="22"/>
              </w:rPr>
            </w:pPr>
          </w:p>
        </w:tc>
        <w:tc>
          <w:tcPr>
            <w:tcW w:w="449" w:type="dxa"/>
            <w:vAlign w:val="center"/>
          </w:tcPr>
          <w:p w14:paraId="7965504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ECD33D8"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031612F" w14:textId="77777777" w:rsidR="009C2712" w:rsidRPr="00994ECD" w:rsidRDefault="004F2AEB" w:rsidP="004F2AEB">
            <w:pPr>
              <w:jc w:val="center"/>
              <w:rPr>
                <w:sz w:val="16"/>
                <w:szCs w:val="22"/>
              </w:rPr>
            </w:pPr>
            <w:r w:rsidRPr="00994ECD">
              <w:rPr>
                <w:sz w:val="16"/>
                <w:szCs w:val="22"/>
              </w:rPr>
              <w:t>X</w:t>
            </w:r>
          </w:p>
        </w:tc>
      </w:tr>
      <w:tr w:rsidR="00437785" w:rsidRPr="00994ECD" w14:paraId="2F635911" w14:textId="77777777" w:rsidTr="00737AE1">
        <w:trPr>
          <w:trHeight w:val="540"/>
        </w:trPr>
        <w:tc>
          <w:tcPr>
            <w:tcW w:w="309" w:type="dxa"/>
            <w:vMerge/>
          </w:tcPr>
          <w:p w14:paraId="532070F0"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5F512C70" w14:textId="77777777" w:rsidR="009C2712" w:rsidRPr="00994ECD" w:rsidRDefault="004F2AEB">
            <w:pPr>
              <w:jc w:val="left"/>
              <w:rPr>
                <w:sz w:val="16"/>
                <w:szCs w:val="16"/>
              </w:rPr>
            </w:pPr>
            <w:r w:rsidRPr="00994ECD">
              <w:rPr>
                <w:sz w:val="16"/>
                <w:szCs w:val="16"/>
              </w:rPr>
              <w:t>k) Analitzar els components o requeriments físics, psíquics i socials de diferents activitats físiques, relacionant-los amb els objectius de la inclusió social, per dissenyar i seqüenciar exercicis i tasques de les sessions o activitats d'inclusió socioesportiva per a persones grans i per a col·lectius en risc d'exclusió.</w:t>
            </w:r>
          </w:p>
        </w:tc>
        <w:tc>
          <w:tcPr>
            <w:tcW w:w="450" w:type="dxa"/>
            <w:vAlign w:val="center"/>
          </w:tcPr>
          <w:p w14:paraId="1A9B60E1" w14:textId="77777777" w:rsidR="009C2712" w:rsidRPr="00994ECD" w:rsidRDefault="009C2712" w:rsidP="004F2AEB">
            <w:pPr>
              <w:jc w:val="center"/>
              <w:rPr>
                <w:sz w:val="16"/>
                <w:szCs w:val="22"/>
              </w:rPr>
            </w:pPr>
          </w:p>
        </w:tc>
        <w:tc>
          <w:tcPr>
            <w:tcW w:w="450" w:type="dxa"/>
            <w:vAlign w:val="center"/>
          </w:tcPr>
          <w:p w14:paraId="3E190F5E" w14:textId="77777777" w:rsidR="009C2712" w:rsidRPr="00994ECD" w:rsidRDefault="009C2712" w:rsidP="004F2AEB">
            <w:pPr>
              <w:jc w:val="center"/>
              <w:rPr>
                <w:sz w:val="16"/>
                <w:szCs w:val="22"/>
              </w:rPr>
            </w:pPr>
          </w:p>
        </w:tc>
        <w:tc>
          <w:tcPr>
            <w:tcW w:w="450" w:type="dxa"/>
            <w:vAlign w:val="center"/>
          </w:tcPr>
          <w:p w14:paraId="0FB76C7C" w14:textId="77777777" w:rsidR="009C2712" w:rsidRPr="00994ECD" w:rsidRDefault="009C2712" w:rsidP="004F2AEB">
            <w:pPr>
              <w:jc w:val="center"/>
              <w:rPr>
                <w:sz w:val="16"/>
                <w:szCs w:val="22"/>
              </w:rPr>
            </w:pPr>
          </w:p>
        </w:tc>
        <w:tc>
          <w:tcPr>
            <w:tcW w:w="450" w:type="dxa"/>
            <w:vAlign w:val="center"/>
          </w:tcPr>
          <w:p w14:paraId="00EE7A80" w14:textId="77777777" w:rsidR="009C2712" w:rsidRPr="00994ECD" w:rsidRDefault="009C2712" w:rsidP="004F2AEB">
            <w:pPr>
              <w:jc w:val="center"/>
              <w:rPr>
                <w:sz w:val="16"/>
                <w:szCs w:val="22"/>
              </w:rPr>
            </w:pPr>
          </w:p>
        </w:tc>
        <w:tc>
          <w:tcPr>
            <w:tcW w:w="450" w:type="dxa"/>
            <w:vAlign w:val="center"/>
          </w:tcPr>
          <w:p w14:paraId="1E8E47C2" w14:textId="77777777" w:rsidR="009C2712" w:rsidRPr="00994ECD" w:rsidRDefault="009C2712" w:rsidP="004F2AEB">
            <w:pPr>
              <w:jc w:val="center"/>
              <w:rPr>
                <w:sz w:val="16"/>
                <w:szCs w:val="22"/>
              </w:rPr>
            </w:pPr>
          </w:p>
        </w:tc>
        <w:tc>
          <w:tcPr>
            <w:tcW w:w="449" w:type="dxa"/>
            <w:vAlign w:val="center"/>
          </w:tcPr>
          <w:p w14:paraId="0E5897A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2E12EC1" w14:textId="77777777" w:rsidR="009C2712" w:rsidRPr="00994ECD" w:rsidRDefault="009C2712" w:rsidP="004F2AEB">
            <w:pPr>
              <w:jc w:val="center"/>
              <w:rPr>
                <w:sz w:val="16"/>
                <w:szCs w:val="22"/>
              </w:rPr>
            </w:pPr>
          </w:p>
        </w:tc>
        <w:tc>
          <w:tcPr>
            <w:tcW w:w="449" w:type="dxa"/>
            <w:vAlign w:val="center"/>
          </w:tcPr>
          <w:p w14:paraId="6A2BC471" w14:textId="77777777" w:rsidR="009C2712" w:rsidRPr="00994ECD" w:rsidRDefault="009C2712" w:rsidP="004F2AEB">
            <w:pPr>
              <w:jc w:val="center"/>
              <w:rPr>
                <w:sz w:val="16"/>
                <w:szCs w:val="22"/>
              </w:rPr>
            </w:pPr>
          </w:p>
        </w:tc>
        <w:tc>
          <w:tcPr>
            <w:tcW w:w="449" w:type="dxa"/>
            <w:vAlign w:val="center"/>
          </w:tcPr>
          <w:p w14:paraId="4DCC6F47" w14:textId="77777777" w:rsidR="009C2712" w:rsidRPr="00994ECD" w:rsidRDefault="009C2712" w:rsidP="004F2AEB">
            <w:pPr>
              <w:jc w:val="center"/>
              <w:rPr>
                <w:sz w:val="16"/>
                <w:szCs w:val="22"/>
              </w:rPr>
            </w:pPr>
          </w:p>
        </w:tc>
        <w:tc>
          <w:tcPr>
            <w:tcW w:w="449" w:type="dxa"/>
            <w:vAlign w:val="center"/>
          </w:tcPr>
          <w:p w14:paraId="5B7F3ED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B5E47D9" w14:textId="77777777" w:rsidR="009C2712" w:rsidRPr="00994ECD" w:rsidRDefault="009C2712" w:rsidP="004F2AEB">
            <w:pPr>
              <w:jc w:val="center"/>
              <w:rPr>
                <w:sz w:val="16"/>
                <w:szCs w:val="22"/>
              </w:rPr>
            </w:pPr>
          </w:p>
        </w:tc>
        <w:tc>
          <w:tcPr>
            <w:tcW w:w="449" w:type="dxa"/>
            <w:vAlign w:val="center"/>
          </w:tcPr>
          <w:p w14:paraId="25D6C40E" w14:textId="77777777" w:rsidR="009C2712" w:rsidRPr="00994ECD" w:rsidRDefault="009C2712" w:rsidP="004F2AEB">
            <w:pPr>
              <w:jc w:val="center"/>
              <w:rPr>
                <w:sz w:val="16"/>
                <w:szCs w:val="22"/>
              </w:rPr>
            </w:pPr>
          </w:p>
        </w:tc>
        <w:tc>
          <w:tcPr>
            <w:tcW w:w="449" w:type="dxa"/>
            <w:vAlign w:val="center"/>
          </w:tcPr>
          <w:p w14:paraId="16FE9F6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D0F6A4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0830DD8" w14:textId="77777777" w:rsidR="009C2712" w:rsidRPr="00994ECD" w:rsidRDefault="004F2AEB" w:rsidP="004F2AEB">
            <w:pPr>
              <w:jc w:val="center"/>
              <w:rPr>
                <w:sz w:val="16"/>
                <w:szCs w:val="22"/>
              </w:rPr>
            </w:pPr>
            <w:r w:rsidRPr="00994ECD">
              <w:rPr>
                <w:sz w:val="16"/>
                <w:szCs w:val="22"/>
              </w:rPr>
              <w:t>X</w:t>
            </w:r>
          </w:p>
        </w:tc>
      </w:tr>
      <w:tr w:rsidR="00437785" w:rsidRPr="00994ECD" w14:paraId="225595B5" w14:textId="77777777" w:rsidTr="00737AE1">
        <w:trPr>
          <w:trHeight w:val="540"/>
        </w:trPr>
        <w:tc>
          <w:tcPr>
            <w:tcW w:w="309" w:type="dxa"/>
            <w:vMerge/>
          </w:tcPr>
          <w:p w14:paraId="18E7D592"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58B556E4" w14:textId="77777777" w:rsidR="009C2712" w:rsidRPr="00994ECD" w:rsidRDefault="004F2AEB">
            <w:pPr>
              <w:jc w:val="left"/>
              <w:rPr>
                <w:sz w:val="16"/>
                <w:szCs w:val="16"/>
              </w:rPr>
            </w:pPr>
            <w:r w:rsidRPr="00994ECD">
              <w:rPr>
                <w:sz w:val="16"/>
                <w:szCs w:val="16"/>
              </w:rPr>
              <w:t xml:space="preserve">l) Valorar els components físics, psíquics i socials i els riscs associats a les activitats </w:t>
            </w:r>
            <w:proofErr w:type="spellStart"/>
            <w:r w:rsidRPr="00994ECD">
              <w:rPr>
                <w:sz w:val="16"/>
                <w:szCs w:val="16"/>
              </w:rPr>
              <w:t>físicoesportives</w:t>
            </w:r>
            <w:proofErr w:type="spellEnd"/>
            <w:r w:rsidRPr="00994ECD">
              <w:rPr>
                <w:sz w:val="16"/>
                <w:szCs w:val="16"/>
              </w:rPr>
              <w:t xml:space="preserve"> recreatives, avaluant els graus d'incertesa dels diferents elements, per dissenyar, adaptar i seqüenciar exercicis i tasques de les sessions o activitats de recreació per a tot tipus de participants.</w:t>
            </w:r>
          </w:p>
        </w:tc>
        <w:tc>
          <w:tcPr>
            <w:tcW w:w="450" w:type="dxa"/>
            <w:vAlign w:val="center"/>
          </w:tcPr>
          <w:p w14:paraId="4CC8AA0D" w14:textId="77777777" w:rsidR="009C2712" w:rsidRPr="00994ECD" w:rsidRDefault="009C2712" w:rsidP="004F2AEB">
            <w:pPr>
              <w:jc w:val="center"/>
              <w:rPr>
                <w:sz w:val="16"/>
                <w:szCs w:val="22"/>
              </w:rPr>
            </w:pPr>
          </w:p>
        </w:tc>
        <w:tc>
          <w:tcPr>
            <w:tcW w:w="450" w:type="dxa"/>
            <w:vAlign w:val="center"/>
          </w:tcPr>
          <w:p w14:paraId="0387D0D6" w14:textId="77777777" w:rsidR="009C2712" w:rsidRPr="00994ECD" w:rsidRDefault="009C2712" w:rsidP="004F2AEB">
            <w:pPr>
              <w:jc w:val="center"/>
              <w:rPr>
                <w:sz w:val="16"/>
                <w:szCs w:val="22"/>
              </w:rPr>
            </w:pPr>
          </w:p>
        </w:tc>
        <w:tc>
          <w:tcPr>
            <w:tcW w:w="450" w:type="dxa"/>
            <w:vAlign w:val="center"/>
          </w:tcPr>
          <w:p w14:paraId="565BFF5B" w14:textId="77777777" w:rsidR="009C2712" w:rsidRPr="00994ECD" w:rsidRDefault="009C2712" w:rsidP="004F2AEB">
            <w:pPr>
              <w:jc w:val="center"/>
              <w:rPr>
                <w:sz w:val="16"/>
                <w:szCs w:val="22"/>
              </w:rPr>
            </w:pPr>
          </w:p>
        </w:tc>
        <w:tc>
          <w:tcPr>
            <w:tcW w:w="450" w:type="dxa"/>
            <w:vAlign w:val="center"/>
          </w:tcPr>
          <w:p w14:paraId="34CDD9EB" w14:textId="77777777" w:rsidR="009C2712" w:rsidRPr="00994ECD" w:rsidRDefault="009C2712" w:rsidP="004F2AEB">
            <w:pPr>
              <w:jc w:val="center"/>
              <w:rPr>
                <w:sz w:val="16"/>
                <w:szCs w:val="22"/>
              </w:rPr>
            </w:pPr>
          </w:p>
        </w:tc>
        <w:tc>
          <w:tcPr>
            <w:tcW w:w="450" w:type="dxa"/>
            <w:vAlign w:val="center"/>
          </w:tcPr>
          <w:p w14:paraId="498AF0D8" w14:textId="77777777" w:rsidR="009C2712" w:rsidRPr="00994ECD" w:rsidRDefault="009C2712" w:rsidP="004F2AEB">
            <w:pPr>
              <w:jc w:val="center"/>
              <w:rPr>
                <w:sz w:val="16"/>
                <w:szCs w:val="22"/>
              </w:rPr>
            </w:pPr>
          </w:p>
        </w:tc>
        <w:tc>
          <w:tcPr>
            <w:tcW w:w="449" w:type="dxa"/>
            <w:vAlign w:val="center"/>
          </w:tcPr>
          <w:p w14:paraId="6F9722B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63F3B9E" w14:textId="77777777" w:rsidR="009C2712" w:rsidRPr="00994ECD" w:rsidRDefault="009C2712" w:rsidP="004F2AEB">
            <w:pPr>
              <w:jc w:val="center"/>
              <w:rPr>
                <w:sz w:val="16"/>
                <w:szCs w:val="22"/>
              </w:rPr>
            </w:pPr>
          </w:p>
        </w:tc>
        <w:tc>
          <w:tcPr>
            <w:tcW w:w="449" w:type="dxa"/>
            <w:vAlign w:val="center"/>
          </w:tcPr>
          <w:p w14:paraId="16E5E008" w14:textId="77777777" w:rsidR="009C2712" w:rsidRPr="00994ECD" w:rsidRDefault="009C2712" w:rsidP="004F2AEB">
            <w:pPr>
              <w:jc w:val="center"/>
              <w:rPr>
                <w:sz w:val="16"/>
                <w:szCs w:val="22"/>
              </w:rPr>
            </w:pPr>
          </w:p>
        </w:tc>
        <w:tc>
          <w:tcPr>
            <w:tcW w:w="449" w:type="dxa"/>
            <w:vAlign w:val="center"/>
          </w:tcPr>
          <w:p w14:paraId="7065D40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0D2860B" w14:textId="77777777" w:rsidR="009C2712" w:rsidRPr="00994ECD" w:rsidRDefault="009C2712" w:rsidP="004F2AEB">
            <w:pPr>
              <w:jc w:val="center"/>
              <w:rPr>
                <w:sz w:val="16"/>
                <w:szCs w:val="22"/>
              </w:rPr>
            </w:pPr>
          </w:p>
        </w:tc>
        <w:tc>
          <w:tcPr>
            <w:tcW w:w="449" w:type="dxa"/>
            <w:vAlign w:val="center"/>
          </w:tcPr>
          <w:p w14:paraId="42050CB3" w14:textId="77777777" w:rsidR="009C2712" w:rsidRPr="00994ECD" w:rsidRDefault="009C2712" w:rsidP="004F2AEB">
            <w:pPr>
              <w:jc w:val="center"/>
              <w:rPr>
                <w:sz w:val="16"/>
                <w:szCs w:val="22"/>
              </w:rPr>
            </w:pPr>
          </w:p>
        </w:tc>
        <w:tc>
          <w:tcPr>
            <w:tcW w:w="449" w:type="dxa"/>
            <w:vAlign w:val="center"/>
          </w:tcPr>
          <w:p w14:paraId="130CC4CD" w14:textId="77777777" w:rsidR="009C2712" w:rsidRPr="00994ECD" w:rsidRDefault="009C2712" w:rsidP="004F2AEB">
            <w:pPr>
              <w:jc w:val="center"/>
              <w:rPr>
                <w:sz w:val="16"/>
                <w:szCs w:val="22"/>
              </w:rPr>
            </w:pPr>
          </w:p>
        </w:tc>
        <w:tc>
          <w:tcPr>
            <w:tcW w:w="449" w:type="dxa"/>
            <w:vAlign w:val="center"/>
          </w:tcPr>
          <w:p w14:paraId="1B050B3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85B066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1C6D776" w14:textId="77777777" w:rsidR="009C2712" w:rsidRPr="00994ECD" w:rsidRDefault="004F2AEB" w:rsidP="004F2AEB">
            <w:pPr>
              <w:jc w:val="center"/>
              <w:rPr>
                <w:sz w:val="16"/>
                <w:szCs w:val="22"/>
              </w:rPr>
            </w:pPr>
            <w:r w:rsidRPr="00994ECD">
              <w:rPr>
                <w:sz w:val="16"/>
                <w:szCs w:val="22"/>
              </w:rPr>
              <w:t>X</w:t>
            </w:r>
          </w:p>
        </w:tc>
      </w:tr>
      <w:tr w:rsidR="00437785" w:rsidRPr="00994ECD" w14:paraId="5A043A09" w14:textId="77777777" w:rsidTr="00737AE1">
        <w:trPr>
          <w:trHeight w:val="560"/>
        </w:trPr>
        <w:tc>
          <w:tcPr>
            <w:tcW w:w="309" w:type="dxa"/>
            <w:vMerge/>
          </w:tcPr>
          <w:p w14:paraId="055BFDB1"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14A8AECE" w14:textId="77777777" w:rsidR="009C2712" w:rsidRPr="00994ECD" w:rsidRDefault="004F2AEB">
            <w:pPr>
              <w:jc w:val="left"/>
              <w:rPr>
                <w:sz w:val="16"/>
                <w:szCs w:val="16"/>
              </w:rPr>
            </w:pPr>
            <w:r w:rsidRPr="00994ECD">
              <w:rPr>
                <w:sz w:val="16"/>
                <w:szCs w:val="16"/>
              </w:rPr>
              <w:t>m) Aplicar tècniques didàctiques, adaptant l'organització dels recursos i del grup, els canals i el tipus d'informació i les eines de motivació i de reforç, entre altres, per dirigir i dinamitzar la realització dels exercicis d'ensenyament d'activitats físiques i esportives.</w:t>
            </w:r>
          </w:p>
        </w:tc>
        <w:tc>
          <w:tcPr>
            <w:tcW w:w="450" w:type="dxa"/>
            <w:vAlign w:val="center"/>
          </w:tcPr>
          <w:p w14:paraId="38E78751" w14:textId="77777777" w:rsidR="009C2712" w:rsidRPr="00994ECD" w:rsidRDefault="009C2712" w:rsidP="004F2AEB">
            <w:pPr>
              <w:jc w:val="center"/>
              <w:rPr>
                <w:sz w:val="16"/>
                <w:szCs w:val="22"/>
              </w:rPr>
            </w:pPr>
          </w:p>
        </w:tc>
        <w:tc>
          <w:tcPr>
            <w:tcW w:w="450" w:type="dxa"/>
            <w:vAlign w:val="center"/>
          </w:tcPr>
          <w:p w14:paraId="485CDE4E"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62A75F99" w14:textId="77777777" w:rsidR="009C2712" w:rsidRPr="00994ECD" w:rsidRDefault="009C2712" w:rsidP="004F2AEB">
            <w:pPr>
              <w:jc w:val="center"/>
              <w:rPr>
                <w:sz w:val="16"/>
                <w:szCs w:val="22"/>
              </w:rPr>
            </w:pPr>
          </w:p>
        </w:tc>
        <w:tc>
          <w:tcPr>
            <w:tcW w:w="450" w:type="dxa"/>
            <w:vAlign w:val="center"/>
          </w:tcPr>
          <w:p w14:paraId="2ECAA31B" w14:textId="77777777" w:rsidR="009C2712" w:rsidRPr="00994ECD" w:rsidRDefault="009C2712" w:rsidP="004F2AEB">
            <w:pPr>
              <w:jc w:val="center"/>
              <w:rPr>
                <w:sz w:val="16"/>
                <w:szCs w:val="22"/>
              </w:rPr>
            </w:pPr>
          </w:p>
        </w:tc>
        <w:tc>
          <w:tcPr>
            <w:tcW w:w="450" w:type="dxa"/>
            <w:vAlign w:val="center"/>
          </w:tcPr>
          <w:p w14:paraId="5145EED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FBD1CFD" w14:textId="77777777" w:rsidR="009C2712" w:rsidRPr="00994ECD" w:rsidRDefault="009C2712" w:rsidP="004F2AEB">
            <w:pPr>
              <w:jc w:val="center"/>
              <w:rPr>
                <w:sz w:val="16"/>
                <w:szCs w:val="22"/>
              </w:rPr>
            </w:pPr>
          </w:p>
        </w:tc>
        <w:tc>
          <w:tcPr>
            <w:tcW w:w="449" w:type="dxa"/>
            <w:vAlign w:val="center"/>
          </w:tcPr>
          <w:p w14:paraId="7386207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774705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FDCE676" w14:textId="77777777" w:rsidR="009C2712" w:rsidRPr="00994ECD" w:rsidRDefault="009C2712" w:rsidP="004F2AEB">
            <w:pPr>
              <w:jc w:val="center"/>
              <w:rPr>
                <w:sz w:val="16"/>
                <w:szCs w:val="22"/>
              </w:rPr>
            </w:pPr>
          </w:p>
        </w:tc>
        <w:tc>
          <w:tcPr>
            <w:tcW w:w="449" w:type="dxa"/>
            <w:vAlign w:val="center"/>
          </w:tcPr>
          <w:p w14:paraId="2FC0A1CB" w14:textId="77777777" w:rsidR="009C2712" w:rsidRPr="00994ECD" w:rsidRDefault="009C2712" w:rsidP="004F2AEB">
            <w:pPr>
              <w:jc w:val="center"/>
              <w:rPr>
                <w:sz w:val="16"/>
                <w:szCs w:val="22"/>
              </w:rPr>
            </w:pPr>
          </w:p>
        </w:tc>
        <w:tc>
          <w:tcPr>
            <w:tcW w:w="449" w:type="dxa"/>
            <w:vAlign w:val="center"/>
          </w:tcPr>
          <w:p w14:paraId="3A2BAADD" w14:textId="77777777" w:rsidR="009C2712" w:rsidRPr="00994ECD" w:rsidRDefault="009C2712" w:rsidP="004F2AEB">
            <w:pPr>
              <w:jc w:val="center"/>
              <w:rPr>
                <w:sz w:val="16"/>
                <w:szCs w:val="22"/>
              </w:rPr>
            </w:pPr>
          </w:p>
        </w:tc>
        <w:tc>
          <w:tcPr>
            <w:tcW w:w="449" w:type="dxa"/>
            <w:vAlign w:val="center"/>
          </w:tcPr>
          <w:p w14:paraId="2E4B6A3E" w14:textId="77777777" w:rsidR="009C2712" w:rsidRPr="00994ECD" w:rsidRDefault="009C2712" w:rsidP="004F2AEB">
            <w:pPr>
              <w:jc w:val="center"/>
              <w:rPr>
                <w:sz w:val="16"/>
                <w:szCs w:val="22"/>
              </w:rPr>
            </w:pPr>
          </w:p>
        </w:tc>
        <w:tc>
          <w:tcPr>
            <w:tcW w:w="449" w:type="dxa"/>
            <w:vAlign w:val="center"/>
          </w:tcPr>
          <w:p w14:paraId="389F8EFB"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9FCE07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5101EE0" w14:textId="77777777" w:rsidR="009C2712" w:rsidRPr="00994ECD" w:rsidRDefault="004F2AEB" w:rsidP="004F2AEB">
            <w:pPr>
              <w:jc w:val="center"/>
              <w:rPr>
                <w:sz w:val="16"/>
                <w:szCs w:val="22"/>
              </w:rPr>
            </w:pPr>
            <w:r w:rsidRPr="00994ECD">
              <w:rPr>
                <w:sz w:val="16"/>
                <w:szCs w:val="22"/>
              </w:rPr>
              <w:t>X</w:t>
            </w:r>
          </w:p>
        </w:tc>
      </w:tr>
      <w:tr w:rsidR="00437785" w:rsidRPr="00994ECD" w14:paraId="52464975" w14:textId="77777777" w:rsidTr="00737AE1">
        <w:trPr>
          <w:trHeight w:val="540"/>
        </w:trPr>
        <w:tc>
          <w:tcPr>
            <w:tcW w:w="309" w:type="dxa"/>
            <w:vMerge/>
          </w:tcPr>
          <w:p w14:paraId="7EF37AA3"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6C3820E4" w14:textId="77777777" w:rsidR="009C2712" w:rsidRPr="00994ECD" w:rsidRDefault="004F2AEB">
            <w:pPr>
              <w:jc w:val="left"/>
              <w:rPr>
                <w:sz w:val="16"/>
                <w:szCs w:val="16"/>
              </w:rPr>
            </w:pPr>
            <w:r w:rsidRPr="00994ECD">
              <w:rPr>
                <w:sz w:val="16"/>
                <w:szCs w:val="16"/>
              </w:rPr>
              <w:t>n) Aplicar tècniques d'intervenció social, adaptant l'organització dels recursos i del grup, els canals i el tipus d'informació i les eines de construcció de xarxes de relació, d'inclusió i de participació, entre altres, per dirigir i dinamitzar la realització de les activitats d'inclusió socioesportiva.</w:t>
            </w:r>
          </w:p>
        </w:tc>
        <w:tc>
          <w:tcPr>
            <w:tcW w:w="450" w:type="dxa"/>
            <w:vAlign w:val="center"/>
          </w:tcPr>
          <w:p w14:paraId="3C7576EC" w14:textId="77777777" w:rsidR="009C2712" w:rsidRPr="00994ECD" w:rsidRDefault="009C2712" w:rsidP="004F2AEB">
            <w:pPr>
              <w:jc w:val="center"/>
              <w:rPr>
                <w:sz w:val="16"/>
                <w:szCs w:val="22"/>
              </w:rPr>
            </w:pPr>
          </w:p>
        </w:tc>
        <w:tc>
          <w:tcPr>
            <w:tcW w:w="450" w:type="dxa"/>
            <w:vAlign w:val="center"/>
          </w:tcPr>
          <w:p w14:paraId="21138217"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6000547E" w14:textId="77777777" w:rsidR="009C2712" w:rsidRPr="00994ECD" w:rsidRDefault="009C2712" w:rsidP="004F2AEB">
            <w:pPr>
              <w:jc w:val="center"/>
              <w:rPr>
                <w:sz w:val="16"/>
                <w:szCs w:val="22"/>
              </w:rPr>
            </w:pPr>
          </w:p>
        </w:tc>
        <w:tc>
          <w:tcPr>
            <w:tcW w:w="450" w:type="dxa"/>
            <w:vAlign w:val="center"/>
          </w:tcPr>
          <w:p w14:paraId="71F798A8" w14:textId="77777777" w:rsidR="009C2712" w:rsidRPr="00994ECD" w:rsidRDefault="009C2712" w:rsidP="004F2AEB">
            <w:pPr>
              <w:jc w:val="center"/>
              <w:rPr>
                <w:sz w:val="16"/>
                <w:szCs w:val="22"/>
              </w:rPr>
            </w:pPr>
          </w:p>
        </w:tc>
        <w:tc>
          <w:tcPr>
            <w:tcW w:w="450" w:type="dxa"/>
            <w:vAlign w:val="center"/>
          </w:tcPr>
          <w:p w14:paraId="5BC294DE" w14:textId="77777777" w:rsidR="009C2712" w:rsidRPr="00994ECD" w:rsidRDefault="009C2712" w:rsidP="004F2AEB">
            <w:pPr>
              <w:jc w:val="center"/>
              <w:rPr>
                <w:sz w:val="16"/>
                <w:szCs w:val="22"/>
              </w:rPr>
            </w:pPr>
          </w:p>
        </w:tc>
        <w:tc>
          <w:tcPr>
            <w:tcW w:w="449" w:type="dxa"/>
            <w:vAlign w:val="center"/>
          </w:tcPr>
          <w:p w14:paraId="5BE90A9B"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D36B6E2" w14:textId="77777777" w:rsidR="009C2712" w:rsidRPr="00994ECD" w:rsidRDefault="009C2712" w:rsidP="004F2AEB">
            <w:pPr>
              <w:jc w:val="center"/>
              <w:rPr>
                <w:sz w:val="16"/>
                <w:szCs w:val="22"/>
              </w:rPr>
            </w:pPr>
          </w:p>
        </w:tc>
        <w:tc>
          <w:tcPr>
            <w:tcW w:w="449" w:type="dxa"/>
            <w:vAlign w:val="center"/>
          </w:tcPr>
          <w:p w14:paraId="43A65479" w14:textId="77777777" w:rsidR="009C2712" w:rsidRPr="00994ECD" w:rsidRDefault="009C2712" w:rsidP="004F2AEB">
            <w:pPr>
              <w:jc w:val="center"/>
              <w:rPr>
                <w:sz w:val="16"/>
                <w:szCs w:val="22"/>
              </w:rPr>
            </w:pPr>
          </w:p>
        </w:tc>
        <w:tc>
          <w:tcPr>
            <w:tcW w:w="449" w:type="dxa"/>
            <w:vAlign w:val="center"/>
          </w:tcPr>
          <w:p w14:paraId="70648378" w14:textId="77777777" w:rsidR="009C2712" w:rsidRPr="00994ECD" w:rsidRDefault="009C2712" w:rsidP="004F2AEB">
            <w:pPr>
              <w:jc w:val="center"/>
              <w:rPr>
                <w:sz w:val="16"/>
                <w:szCs w:val="22"/>
              </w:rPr>
            </w:pPr>
          </w:p>
        </w:tc>
        <w:tc>
          <w:tcPr>
            <w:tcW w:w="449" w:type="dxa"/>
            <w:vAlign w:val="center"/>
          </w:tcPr>
          <w:p w14:paraId="76DD7E7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0040504" w14:textId="77777777" w:rsidR="009C2712" w:rsidRPr="00994ECD" w:rsidRDefault="009C2712" w:rsidP="004F2AEB">
            <w:pPr>
              <w:jc w:val="center"/>
              <w:rPr>
                <w:sz w:val="16"/>
                <w:szCs w:val="22"/>
              </w:rPr>
            </w:pPr>
          </w:p>
        </w:tc>
        <w:tc>
          <w:tcPr>
            <w:tcW w:w="449" w:type="dxa"/>
            <w:vAlign w:val="center"/>
          </w:tcPr>
          <w:p w14:paraId="1F28F27C" w14:textId="77777777" w:rsidR="009C2712" w:rsidRPr="00994ECD" w:rsidRDefault="009C2712" w:rsidP="004F2AEB">
            <w:pPr>
              <w:jc w:val="center"/>
              <w:rPr>
                <w:sz w:val="16"/>
                <w:szCs w:val="22"/>
              </w:rPr>
            </w:pPr>
          </w:p>
        </w:tc>
        <w:tc>
          <w:tcPr>
            <w:tcW w:w="449" w:type="dxa"/>
            <w:vAlign w:val="center"/>
          </w:tcPr>
          <w:p w14:paraId="1CD89DE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802455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5174645" w14:textId="77777777" w:rsidR="009C2712" w:rsidRPr="00994ECD" w:rsidRDefault="004F2AEB" w:rsidP="004F2AEB">
            <w:pPr>
              <w:jc w:val="center"/>
              <w:rPr>
                <w:sz w:val="16"/>
                <w:szCs w:val="22"/>
              </w:rPr>
            </w:pPr>
            <w:r w:rsidRPr="00994ECD">
              <w:rPr>
                <w:sz w:val="16"/>
                <w:szCs w:val="22"/>
              </w:rPr>
              <w:t>X</w:t>
            </w:r>
          </w:p>
        </w:tc>
      </w:tr>
      <w:tr w:rsidR="00437785" w:rsidRPr="00994ECD" w14:paraId="713E2378" w14:textId="77777777" w:rsidTr="00737AE1">
        <w:trPr>
          <w:trHeight w:val="520"/>
        </w:trPr>
        <w:tc>
          <w:tcPr>
            <w:tcW w:w="309" w:type="dxa"/>
            <w:vMerge/>
          </w:tcPr>
          <w:p w14:paraId="4A87C363"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61C150C1" w14:textId="77777777" w:rsidR="009C2712" w:rsidRPr="00994ECD" w:rsidRDefault="004F2AEB">
            <w:pPr>
              <w:jc w:val="left"/>
              <w:rPr>
                <w:sz w:val="16"/>
                <w:szCs w:val="16"/>
              </w:rPr>
            </w:pPr>
            <w:r w:rsidRPr="00994ECD">
              <w:rPr>
                <w:sz w:val="16"/>
                <w:szCs w:val="16"/>
              </w:rPr>
              <w:t xml:space="preserve">o) Aplicar tècniques d'animació, adaptant l'organització dels recursos i del grup, els canals i el tipus d'informació i les estratègies recreatives, entre d'altres, per dirigir i dinamitzar les activitats recreatives </w:t>
            </w:r>
            <w:proofErr w:type="spellStart"/>
            <w:r w:rsidRPr="00994ECD">
              <w:rPr>
                <w:sz w:val="16"/>
                <w:szCs w:val="16"/>
              </w:rPr>
              <w:t>físicoesportives</w:t>
            </w:r>
            <w:proofErr w:type="spellEnd"/>
            <w:r w:rsidRPr="00994ECD">
              <w:rPr>
                <w:sz w:val="16"/>
                <w:szCs w:val="16"/>
              </w:rPr>
              <w:t xml:space="preserve"> i els jocs.</w:t>
            </w:r>
          </w:p>
        </w:tc>
        <w:tc>
          <w:tcPr>
            <w:tcW w:w="450" w:type="dxa"/>
            <w:vAlign w:val="center"/>
          </w:tcPr>
          <w:p w14:paraId="4DF9E10C" w14:textId="77777777" w:rsidR="009C2712" w:rsidRPr="00994ECD" w:rsidRDefault="009C2712" w:rsidP="004F2AEB">
            <w:pPr>
              <w:jc w:val="center"/>
              <w:rPr>
                <w:sz w:val="16"/>
                <w:szCs w:val="22"/>
              </w:rPr>
            </w:pPr>
          </w:p>
        </w:tc>
        <w:tc>
          <w:tcPr>
            <w:tcW w:w="450" w:type="dxa"/>
            <w:vAlign w:val="center"/>
          </w:tcPr>
          <w:p w14:paraId="3413927A"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2A243E61" w14:textId="77777777" w:rsidR="009C2712" w:rsidRPr="00994ECD" w:rsidRDefault="009C2712" w:rsidP="004F2AEB">
            <w:pPr>
              <w:jc w:val="center"/>
              <w:rPr>
                <w:sz w:val="16"/>
                <w:szCs w:val="22"/>
              </w:rPr>
            </w:pPr>
          </w:p>
        </w:tc>
        <w:tc>
          <w:tcPr>
            <w:tcW w:w="450" w:type="dxa"/>
            <w:vAlign w:val="center"/>
          </w:tcPr>
          <w:p w14:paraId="43D98CF8" w14:textId="77777777" w:rsidR="009C2712" w:rsidRPr="00994ECD" w:rsidRDefault="009C2712" w:rsidP="004F2AEB">
            <w:pPr>
              <w:jc w:val="center"/>
              <w:rPr>
                <w:sz w:val="16"/>
                <w:szCs w:val="22"/>
              </w:rPr>
            </w:pPr>
          </w:p>
        </w:tc>
        <w:tc>
          <w:tcPr>
            <w:tcW w:w="450" w:type="dxa"/>
            <w:vAlign w:val="center"/>
          </w:tcPr>
          <w:p w14:paraId="61D9C98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5C32BFB" w14:textId="77777777" w:rsidR="009C2712" w:rsidRPr="00994ECD" w:rsidRDefault="009C2712" w:rsidP="004F2AEB">
            <w:pPr>
              <w:jc w:val="center"/>
              <w:rPr>
                <w:sz w:val="16"/>
                <w:szCs w:val="22"/>
              </w:rPr>
            </w:pPr>
          </w:p>
        </w:tc>
        <w:tc>
          <w:tcPr>
            <w:tcW w:w="449" w:type="dxa"/>
            <w:vAlign w:val="center"/>
          </w:tcPr>
          <w:p w14:paraId="08E69E1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08F541B"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CDFC05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662AD45" w14:textId="77777777" w:rsidR="009C2712" w:rsidRPr="00994ECD" w:rsidRDefault="009C2712" w:rsidP="004F2AEB">
            <w:pPr>
              <w:jc w:val="center"/>
              <w:rPr>
                <w:sz w:val="16"/>
                <w:szCs w:val="22"/>
              </w:rPr>
            </w:pPr>
          </w:p>
        </w:tc>
        <w:tc>
          <w:tcPr>
            <w:tcW w:w="449" w:type="dxa"/>
            <w:vAlign w:val="center"/>
          </w:tcPr>
          <w:p w14:paraId="757622BD" w14:textId="77777777" w:rsidR="009C2712" w:rsidRPr="00994ECD" w:rsidRDefault="009C2712" w:rsidP="004F2AEB">
            <w:pPr>
              <w:jc w:val="center"/>
              <w:rPr>
                <w:sz w:val="16"/>
                <w:szCs w:val="22"/>
              </w:rPr>
            </w:pPr>
          </w:p>
        </w:tc>
        <w:tc>
          <w:tcPr>
            <w:tcW w:w="449" w:type="dxa"/>
            <w:vAlign w:val="center"/>
          </w:tcPr>
          <w:p w14:paraId="6D72DC9D" w14:textId="77777777" w:rsidR="009C2712" w:rsidRPr="00994ECD" w:rsidRDefault="009C2712" w:rsidP="004F2AEB">
            <w:pPr>
              <w:jc w:val="center"/>
              <w:rPr>
                <w:sz w:val="16"/>
                <w:szCs w:val="22"/>
              </w:rPr>
            </w:pPr>
          </w:p>
        </w:tc>
        <w:tc>
          <w:tcPr>
            <w:tcW w:w="449" w:type="dxa"/>
            <w:vAlign w:val="center"/>
          </w:tcPr>
          <w:p w14:paraId="7722C0C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4B4BFE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D57751F" w14:textId="77777777" w:rsidR="009C2712" w:rsidRPr="00994ECD" w:rsidRDefault="004F2AEB" w:rsidP="004F2AEB">
            <w:pPr>
              <w:jc w:val="center"/>
              <w:rPr>
                <w:sz w:val="16"/>
                <w:szCs w:val="22"/>
              </w:rPr>
            </w:pPr>
            <w:r w:rsidRPr="00994ECD">
              <w:rPr>
                <w:sz w:val="16"/>
                <w:szCs w:val="22"/>
              </w:rPr>
              <w:t>X</w:t>
            </w:r>
          </w:p>
        </w:tc>
      </w:tr>
      <w:tr w:rsidR="00437785" w:rsidRPr="00994ECD" w14:paraId="384CD41E" w14:textId="77777777" w:rsidTr="00737AE1">
        <w:trPr>
          <w:trHeight w:val="400"/>
        </w:trPr>
        <w:tc>
          <w:tcPr>
            <w:tcW w:w="309" w:type="dxa"/>
            <w:vMerge/>
          </w:tcPr>
          <w:p w14:paraId="477AB001"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364FE325" w14:textId="77777777" w:rsidR="009C2712" w:rsidRPr="00994ECD" w:rsidRDefault="004F2AEB">
            <w:pPr>
              <w:jc w:val="left"/>
              <w:rPr>
                <w:sz w:val="16"/>
                <w:szCs w:val="16"/>
              </w:rPr>
            </w:pPr>
            <w:r w:rsidRPr="00994ECD">
              <w:rPr>
                <w:sz w:val="16"/>
                <w:szCs w:val="16"/>
              </w:rPr>
              <w:t>p) Disposar els espais, els equips i els materials de les activitats, aplicant criteris d'optimització en la seva utilització, per assegurar la disponibilitat dels recursos necessaris per a la realització de les activitats.</w:t>
            </w:r>
          </w:p>
        </w:tc>
        <w:tc>
          <w:tcPr>
            <w:tcW w:w="450" w:type="dxa"/>
            <w:vAlign w:val="center"/>
          </w:tcPr>
          <w:p w14:paraId="0A8FD3BB"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369B25BB" w14:textId="77777777" w:rsidR="009C2712" w:rsidRPr="00994ECD" w:rsidRDefault="009C2712" w:rsidP="004F2AEB">
            <w:pPr>
              <w:jc w:val="center"/>
              <w:rPr>
                <w:sz w:val="16"/>
                <w:szCs w:val="22"/>
              </w:rPr>
            </w:pPr>
          </w:p>
        </w:tc>
        <w:tc>
          <w:tcPr>
            <w:tcW w:w="450" w:type="dxa"/>
            <w:vAlign w:val="center"/>
          </w:tcPr>
          <w:p w14:paraId="3DACA320" w14:textId="77777777" w:rsidR="009C2712" w:rsidRPr="00994ECD" w:rsidRDefault="009C2712" w:rsidP="004F2AEB">
            <w:pPr>
              <w:jc w:val="center"/>
              <w:rPr>
                <w:sz w:val="16"/>
                <w:szCs w:val="22"/>
              </w:rPr>
            </w:pPr>
          </w:p>
        </w:tc>
        <w:tc>
          <w:tcPr>
            <w:tcW w:w="450" w:type="dxa"/>
            <w:vAlign w:val="center"/>
          </w:tcPr>
          <w:p w14:paraId="07407A63"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749E5E9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4D8C81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D2EF50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CEF6CD2"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2B0D81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7731E5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3DBAC7D" w14:textId="77777777" w:rsidR="009C2712" w:rsidRPr="00994ECD" w:rsidRDefault="009C2712" w:rsidP="004F2AEB">
            <w:pPr>
              <w:jc w:val="center"/>
              <w:rPr>
                <w:sz w:val="16"/>
                <w:szCs w:val="22"/>
              </w:rPr>
            </w:pPr>
          </w:p>
        </w:tc>
        <w:tc>
          <w:tcPr>
            <w:tcW w:w="449" w:type="dxa"/>
            <w:vAlign w:val="center"/>
          </w:tcPr>
          <w:p w14:paraId="6A1B5C7B" w14:textId="77777777" w:rsidR="009C2712" w:rsidRPr="00994ECD" w:rsidRDefault="009C2712" w:rsidP="004F2AEB">
            <w:pPr>
              <w:jc w:val="center"/>
              <w:rPr>
                <w:sz w:val="16"/>
                <w:szCs w:val="22"/>
              </w:rPr>
            </w:pPr>
          </w:p>
        </w:tc>
        <w:tc>
          <w:tcPr>
            <w:tcW w:w="449" w:type="dxa"/>
            <w:vAlign w:val="center"/>
          </w:tcPr>
          <w:p w14:paraId="6B177F4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853FFA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9901D60" w14:textId="77777777" w:rsidR="009C2712" w:rsidRPr="00994ECD" w:rsidRDefault="004F2AEB" w:rsidP="004F2AEB">
            <w:pPr>
              <w:jc w:val="center"/>
              <w:rPr>
                <w:sz w:val="16"/>
                <w:szCs w:val="22"/>
              </w:rPr>
            </w:pPr>
            <w:r w:rsidRPr="00994ECD">
              <w:rPr>
                <w:sz w:val="16"/>
                <w:szCs w:val="22"/>
              </w:rPr>
              <w:t>X</w:t>
            </w:r>
          </w:p>
        </w:tc>
      </w:tr>
      <w:tr w:rsidR="00437785" w:rsidRPr="00994ECD" w14:paraId="0610A1DF" w14:textId="77777777" w:rsidTr="00737AE1">
        <w:trPr>
          <w:trHeight w:val="560"/>
        </w:trPr>
        <w:tc>
          <w:tcPr>
            <w:tcW w:w="309" w:type="dxa"/>
            <w:vMerge/>
          </w:tcPr>
          <w:p w14:paraId="4D35CF86"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5DF74994" w14:textId="77777777" w:rsidR="009C2712" w:rsidRPr="00994ECD" w:rsidRDefault="004F2AEB">
            <w:pPr>
              <w:jc w:val="left"/>
              <w:rPr>
                <w:sz w:val="16"/>
                <w:szCs w:val="16"/>
              </w:rPr>
            </w:pPr>
            <w:r w:rsidRPr="00994ECD">
              <w:rPr>
                <w:sz w:val="16"/>
                <w:szCs w:val="16"/>
              </w:rPr>
              <w:t>q) Aplicar procediments d'intervenció i administració de primers auxilis en cas d'accident, utilitzant els protocols establerts, per proporcionar l'atenció bàsica als participants que sofreixen accidents durant el desenvolupament de les activitats.</w:t>
            </w:r>
          </w:p>
        </w:tc>
        <w:tc>
          <w:tcPr>
            <w:tcW w:w="450" w:type="dxa"/>
            <w:vAlign w:val="center"/>
          </w:tcPr>
          <w:p w14:paraId="7795575F"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0B09DA9F" w14:textId="77777777" w:rsidR="009C2712" w:rsidRPr="00994ECD" w:rsidRDefault="009C2712" w:rsidP="004F2AEB">
            <w:pPr>
              <w:jc w:val="center"/>
              <w:rPr>
                <w:sz w:val="16"/>
                <w:szCs w:val="22"/>
              </w:rPr>
            </w:pPr>
          </w:p>
        </w:tc>
        <w:tc>
          <w:tcPr>
            <w:tcW w:w="450" w:type="dxa"/>
            <w:vAlign w:val="center"/>
          </w:tcPr>
          <w:p w14:paraId="18CEC12B" w14:textId="77777777" w:rsidR="009C2712" w:rsidRPr="00994ECD" w:rsidRDefault="009C2712" w:rsidP="004F2AEB">
            <w:pPr>
              <w:jc w:val="center"/>
              <w:rPr>
                <w:sz w:val="16"/>
                <w:szCs w:val="22"/>
              </w:rPr>
            </w:pPr>
          </w:p>
        </w:tc>
        <w:tc>
          <w:tcPr>
            <w:tcW w:w="450" w:type="dxa"/>
            <w:vAlign w:val="center"/>
          </w:tcPr>
          <w:p w14:paraId="0ADD416C" w14:textId="77777777" w:rsidR="009C2712" w:rsidRPr="00994ECD" w:rsidRDefault="009C2712" w:rsidP="004F2AEB">
            <w:pPr>
              <w:jc w:val="center"/>
              <w:rPr>
                <w:sz w:val="16"/>
                <w:szCs w:val="22"/>
              </w:rPr>
            </w:pPr>
          </w:p>
        </w:tc>
        <w:tc>
          <w:tcPr>
            <w:tcW w:w="450" w:type="dxa"/>
            <w:vAlign w:val="center"/>
          </w:tcPr>
          <w:p w14:paraId="79FDB74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8C0D4CB" w14:textId="77777777" w:rsidR="009C2712" w:rsidRPr="00994ECD" w:rsidRDefault="009C2712" w:rsidP="004F2AEB">
            <w:pPr>
              <w:jc w:val="center"/>
              <w:rPr>
                <w:sz w:val="16"/>
                <w:szCs w:val="22"/>
              </w:rPr>
            </w:pPr>
          </w:p>
        </w:tc>
        <w:tc>
          <w:tcPr>
            <w:tcW w:w="449" w:type="dxa"/>
            <w:vAlign w:val="center"/>
          </w:tcPr>
          <w:p w14:paraId="55482F3C" w14:textId="77777777" w:rsidR="009C2712" w:rsidRPr="00994ECD" w:rsidRDefault="009C2712" w:rsidP="004F2AEB">
            <w:pPr>
              <w:jc w:val="center"/>
              <w:rPr>
                <w:sz w:val="16"/>
                <w:szCs w:val="22"/>
              </w:rPr>
            </w:pPr>
          </w:p>
        </w:tc>
        <w:tc>
          <w:tcPr>
            <w:tcW w:w="449" w:type="dxa"/>
            <w:vAlign w:val="center"/>
          </w:tcPr>
          <w:p w14:paraId="075937F9" w14:textId="77777777" w:rsidR="009C2712" w:rsidRPr="00994ECD" w:rsidRDefault="009C2712" w:rsidP="004F2AEB">
            <w:pPr>
              <w:jc w:val="center"/>
              <w:rPr>
                <w:sz w:val="16"/>
                <w:szCs w:val="22"/>
              </w:rPr>
            </w:pPr>
          </w:p>
        </w:tc>
        <w:tc>
          <w:tcPr>
            <w:tcW w:w="449" w:type="dxa"/>
            <w:vAlign w:val="center"/>
          </w:tcPr>
          <w:p w14:paraId="30FAE3EA" w14:textId="77777777" w:rsidR="009C2712" w:rsidRPr="00994ECD" w:rsidRDefault="009C2712" w:rsidP="004F2AEB">
            <w:pPr>
              <w:jc w:val="center"/>
              <w:rPr>
                <w:sz w:val="16"/>
                <w:szCs w:val="22"/>
              </w:rPr>
            </w:pPr>
          </w:p>
        </w:tc>
        <w:tc>
          <w:tcPr>
            <w:tcW w:w="449" w:type="dxa"/>
            <w:vAlign w:val="center"/>
          </w:tcPr>
          <w:p w14:paraId="31282F13" w14:textId="77777777" w:rsidR="009C2712" w:rsidRPr="00994ECD" w:rsidRDefault="009C2712" w:rsidP="004F2AEB">
            <w:pPr>
              <w:jc w:val="center"/>
              <w:rPr>
                <w:sz w:val="16"/>
                <w:szCs w:val="22"/>
              </w:rPr>
            </w:pPr>
          </w:p>
        </w:tc>
        <w:tc>
          <w:tcPr>
            <w:tcW w:w="449" w:type="dxa"/>
            <w:vAlign w:val="center"/>
          </w:tcPr>
          <w:p w14:paraId="0148B183"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7AF947F" w14:textId="77777777" w:rsidR="009C2712" w:rsidRPr="00994ECD" w:rsidRDefault="009C2712" w:rsidP="004F2AEB">
            <w:pPr>
              <w:jc w:val="center"/>
              <w:rPr>
                <w:sz w:val="16"/>
                <w:szCs w:val="22"/>
              </w:rPr>
            </w:pPr>
          </w:p>
        </w:tc>
        <w:tc>
          <w:tcPr>
            <w:tcW w:w="449" w:type="dxa"/>
            <w:vAlign w:val="center"/>
          </w:tcPr>
          <w:p w14:paraId="59897F0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0EBB6B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5A18942" w14:textId="77777777" w:rsidR="009C2712" w:rsidRPr="00994ECD" w:rsidRDefault="004F2AEB" w:rsidP="004F2AEB">
            <w:pPr>
              <w:jc w:val="center"/>
              <w:rPr>
                <w:sz w:val="16"/>
                <w:szCs w:val="22"/>
              </w:rPr>
            </w:pPr>
            <w:r w:rsidRPr="00994ECD">
              <w:rPr>
                <w:sz w:val="16"/>
                <w:szCs w:val="22"/>
              </w:rPr>
              <w:t>X</w:t>
            </w:r>
          </w:p>
        </w:tc>
      </w:tr>
      <w:tr w:rsidR="00437785" w:rsidRPr="00994ECD" w14:paraId="0DD84007" w14:textId="77777777" w:rsidTr="00737AE1">
        <w:trPr>
          <w:trHeight w:val="540"/>
        </w:trPr>
        <w:tc>
          <w:tcPr>
            <w:tcW w:w="309" w:type="dxa"/>
            <w:vMerge/>
          </w:tcPr>
          <w:p w14:paraId="38ECD459"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1FDAC549" w14:textId="77777777" w:rsidR="009C2712" w:rsidRPr="00994ECD" w:rsidRDefault="004F2AEB">
            <w:pPr>
              <w:jc w:val="left"/>
              <w:rPr>
                <w:sz w:val="16"/>
                <w:szCs w:val="16"/>
              </w:rPr>
            </w:pPr>
            <w:r w:rsidRPr="00994ECD">
              <w:rPr>
                <w:sz w:val="16"/>
                <w:szCs w:val="16"/>
              </w:rPr>
              <w:t>r) Analitzar i utilitzar els recursos i oportunitats d'aprenentatge relacionats amb l'evolució científica, tecnològica i organitzativa del sector i les tecnologies de la informació i la comunicació, per mantenir l'esperit d'actualització i adaptar-se a noves situacions laborals i personals.</w:t>
            </w:r>
          </w:p>
        </w:tc>
        <w:tc>
          <w:tcPr>
            <w:tcW w:w="450" w:type="dxa"/>
            <w:vAlign w:val="center"/>
          </w:tcPr>
          <w:p w14:paraId="6EC59BF1" w14:textId="77777777" w:rsidR="009C2712" w:rsidRPr="00994ECD" w:rsidRDefault="009C2712" w:rsidP="004F2AEB">
            <w:pPr>
              <w:jc w:val="center"/>
              <w:rPr>
                <w:sz w:val="16"/>
                <w:szCs w:val="22"/>
              </w:rPr>
            </w:pPr>
          </w:p>
        </w:tc>
        <w:tc>
          <w:tcPr>
            <w:tcW w:w="450" w:type="dxa"/>
            <w:vAlign w:val="center"/>
          </w:tcPr>
          <w:p w14:paraId="66962885" w14:textId="77777777" w:rsidR="009C2712" w:rsidRPr="00994ECD" w:rsidRDefault="009C2712" w:rsidP="004F2AEB">
            <w:pPr>
              <w:jc w:val="center"/>
              <w:rPr>
                <w:sz w:val="16"/>
                <w:szCs w:val="22"/>
              </w:rPr>
            </w:pPr>
          </w:p>
        </w:tc>
        <w:tc>
          <w:tcPr>
            <w:tcW w:w="450" w:type="dxa"/>
            <w:vAlign w:val="center"/>
          </w:tcPr>
          <w:p w14:paraId="2DA2A45E"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569D64D9" w14:textId="77777777" w:rsidR="009C2712" w:rsidRPr="00994ECD" w:rsidRDefault="009C2712" w:rsidP="004F2AEB">
            <w:pPr>
              <w:jc w:val="center"/>
              <w:rPr>
                <w:sz w:val="16"/>
                <w:szCs w:val="22"/>
              </w:rPr>
            </w:pPr>
          </w:p>
        </w:tc>
        <w:tc>
          <w:tcPr>
            <w:tcW w:w="450" w:type="dxa"/>
            <w:vAlign w:val="center"/>
          </w:tcPr>
          <w:p w14:paraId="39E0584D" w14:textId="77777777" w:rsidR="009C2712" w:rsidRPr="00994ECD" w:rsidRDefault="009C2712" w:rsidP="004F2AEB">
            <w:pPr>
              <w:jc w:val="center"/>
              <w:rPr>
                <w:sz w:val="16"/>
                <w:szCs w:val="22"/>
              </w:rPr>
            </w:pPr>
          </w:p>
        </w:tc>
        <w:tc>
          <w:tcPr>
            <w:tcW w:w="449" w:type="dxa"/>
            <w:vAlign w:val="center"/>
          </w:tcPr>
          <w:p w14:paraId="0BB1A27E" w14:textId="77777777" w:rsidR="009C2712" w:rsidRPr="00994ECD" w:rsidRDefault="009C2712" w:rsidP="004F2AEB">
            <w:pPr>
              <w:jc w:val="center"/>
              <w:rPr>
                <w:sz w:val="16"/>
                <w:szCs w:val="22"/>
              </w:rPr>
            </w:pPr>
          </w:p>
        </w:tc>
        <w:tc>
          <w:tcPr>
            <w:tcW w:w="449" w:type="dxa"/>
            <w:vAlign w:val="center"/>
          </w:tcPr>
          <w:p w14:paraId="0F8B125C" w14:textId="77777777" w:rsidR="009C2712" w:rsidRPr="00994ECD" w:rsidRDefault="009C2712" w:rsidP="004F2AEB">
            <w:pPr>
              <w:jc w:val="center"/>
              <w:rPr>
                <w:sz w:val="16"/>
                <w:szCs w:val="22"/>
              </w:rPr>
            </w:pPr>
          </w:p>
        </w:tc>
        <w:tc>
          <w:tcPr>
            <w:tcW w:w="449" w:type="dxa"/>
            <w:vAlign w:val="center"/>
          </w:tcPr>
          <w:p w14:paraId="41C60458" w14:textId="77777777" w:rsidR="009C2712" w:rsidRPr="00994ECD" w:rsidRDefault="009C2712" w:rsidP="004F2AEB">
            <w:pPr>
              <w:jc w:val="center"/>
              <w:rPr>
                <w:sz w:val="16"/>
                <w:szCs w:val="22"/>
              </w:rPr>
            </w:pPr>
          </w:p>
        </w:tc>
        <w:tc>
          <w:tcPr>
            <w:tcW w:w="449" w:type="dxa"/>
            <w:vAlign w:val="center"/>
          </w:tcPr>
          <w:p w14:paraId="4267F419" w14:textId="77777777" w:rsidR="009C2712" w:rsidRPr="00994ECD" w:rsidRDefault="009C2712" w:rsidP="004F2AEB">
            <w:pPr>
              <w:jc w:val="center"/>
              <w:rPr>
                <w:sz w:val="16"/>
                <w:szCs w:val="22"/>
              </w:rPr>
            </w:pPr>
          </w:p>
        </w:tc>
        <w:tc>
          <w:tcPr>
            <w:tcW w:w="449" w:type="dxa"/>
            <w:vAlign w:val="center"/>
          </w:tcPr>
          <w:p w14:paraId="2307325F" w14:textId="77777777" w:rsidR="009C2712" w:rsidRPr="00994ECD" w:rsidRDefault="009C2712" w:rsidP="004F2AEB">
            <w:pPr>
              <w:jc w:val="center"/>
              <w:rPr>
                <w:sz w:val="16"/>
                <w:szCs w:val="22"/>
              </w:rPr>
            </w:pPr>
          </w:p>
        </w:tc>
        <w:tc>
          <w:tcPr>
            <w:tcW w:w="449" w:type="dxa"/>
            <w:vAlign w:val="center"/>
          </w:tcPr>
          <w:p w14:paraId="4E79661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13AE7F5" w14:textId="77777777" w:rsidR="009C2712" w:rsidRPr="00994ECD" w:rsidRDefault="009C2712" w:rsidP="004F2AEB">
            <w:pPr>
              <w:jc w:val="center"/>
              <w:rPr>
                <w:sz w:val="16"/>
                <w:szCs w:val="22"/>
              </w:rPr>
            </w:pPr>
          </w:p>
        </w:tc>
        <w:tc>
          <w:tcPr>
            <w:tcW w:w="449" w:type="dxa"/>
            <w:vAlign w:val="center"/>
          </w:tcPr>
          <w:p w14:paraId="40DA9AC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2D4B30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562A861" w14:textId="77777777" w:rsidR="009C2712" w:rsidRPr="00994ECD" w:rsidRDefault="004F2AEB" w:rsidP="004F2AEB">
            <w:pPr>
              <w:jc w:val="center"/>
              <w:rPr>
                <w:sz w:val="16"/>
                <w:szCs w:val="22"/>
              </w:rPr>
            </w:pPr>
            <w:r w:rsidRPr="00994ECD">
              <w:rPr>
                <w:sz w:val="16"/>
                <w:szCs w:val="22"/>
              </w:rPr>
              <w:t>X</w:t>
            </w:r>
          </w:p>
        </w:tc>
      </w:tr>
      <w:tr w:rsidR="00437785" w:rsidRPr="00994ECD" w14:paraId="3EE7A1C7" w14:textId="77777777" w:rsidTr="00737AE1">
        <w:trPr>
          <w:trHeight w:val="400"/>
        </w:trPr>
        <w:tc>
          <w:tcPr>
            <w:tcW w:w="309" w:type="dxa"/>
            <w:vMerge/>
          </w:tcPr>
          <w:p w14:paraId="168F65D8"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55C9706A" w14:textId="77777777" w:rsidR="009C2712" w:rsidRPr="00994ECD" w:rsidRDefault="004F2AEB">
            <w:pPr>
              <w:jc w:val="left"/>
              <w:rPr>
                <w:sz w:val="16"/>
                <w:szCs w:val="16"/>
              </w:rPr>
            </w:pPr>
            <w:r w:rsidRPr="00994ECD">
              <w:rPr>
                <w:sz w:val="16"/>
                <w:szCs w:val="16"/>
              </w:rPr>
              <w:t>s) Desenvolupar la creativitat i l'esperit d'innovació per respondre als reptes que es presenten en els processos i en l'organització del treball i de la vida personal.</w:t>
            </w:r>
          </w:p>
        </w:tc>
        <w:tc>
          <w:tcPr>
            <w:tcW w:w="450" w:type="dxa"/>
            <w:vAlign w:val="center"/>
          </w:tcPr>
          <w:p w14:paraId="460FA7C8" w14:textId="77777777" w:rsidR="009C2712" w:rsidRPr="00994ECD" w:rsidRDefault="009C2712" w:rsidP="004F2AEB">
            <w:pPr>
              <w:jc w:val="center"/>
              <w:rPr>
                <w:sz w:val="16"/>
                <w:szCs w:val="22"/>
              </w:rPr>
            </w:pPr>
          </w:p>
        </w:tc>
        <w:tc>
          <w:tcPr>
            <w:tcW w:w="450" w:type="dxa"/>
            <w:vAlign w:val="center"/>
          </w:tcPr>
          <w:p w14:paraId="76A5953D" w14:textId="77777777" w:rsidR="009C2712" w:rsidRPr="00994ECD" w:rsidRDefault="009C2712" w:rsidP="004F2AEB">
            <w:pPr>
              <w:jc w:val="center"/>
              <w:rPr>
                <w:sz w:val="16"/>
                <w:szCs w:val="22"/>
              </w:rPr>
            </w:pPr>
          </w:p>
        </w:tc>
        <w:tc>
          <w:tcPr>
            <w:tcW w:w="450" w:type="dxa"/>
            <w:vAlign w:val="center"/>
          </w:tcPr>
          <w:p w14:paraId="0948F8CD"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3C07BD89" w14:textId="77777777" w:rsidR="009C2712" w:rsidRPr="00994ECD" w:rsidRDefault="009C2712" w:rsidP="004F2AEB">
            <w:pPr>
              <w:jc w:val="center"/>
              <w:rPr>
                <w:sz w:val="16"/>
                <w:szCs w:val="22"/>
              </w:rPr>
            </w:pPr>
          </w:p>
        </w:tc>
        <w:tc>
          <w:tcPr>
            <w:tcW w:w="450" w:type="dxa"/>
            <w:vAlign w:val="center"/>
          </w:tcPr>
          <w:p w14:paraId="05BBD2D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C20F7A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4FD5A68"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86962D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B1E513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3FE3489" w14:textId="77777777" w:rsidR="009C2712" w:rsidRPr="00994ECD" w:rsidRDefault="009C2712" w:rsidP="004F2AEB">
            <w:pPr>
              <w:jc w:val="center"/>
              <w:rPr>
                <w:sz w:val="16"/>
                <w:szCs w:val="22"/>
              </w:rPr>
            </w:pPr>
          </w:p>
        </w:tc>
        <w:tc>
          <w:tcPr>
            <w:tcW w:w="449" w:type="dxa"/>
            <w:vAlign w:val="center"/>
          </w:tcPr>
          <w:p w14:paraId="66A5A0A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F1487D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7C8921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087816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FBB64CD" w14:textId="77777777" w:rsidR="009C2712" w:rsidRPr="00994ECD" w:rsidRDefault="004F2AEB" w:rsidP="004F2AEB">
            <w:pPr>
              <w:jc w:val="center"/>
              <w:rPr>
                <w:sz w:val="16"/>
                <w:szCs w:val="22"/>
              </w:rPr>
            </w:pPr>
            <w:r w:rsidRPr="00994ECD">
              <w:rPr>
                <w:sz w:val="16"/>
                <w:szCs w:val="22"/>
              </w:rPr>
              <w:t>X</w:t>
            </w:r>
          </w:p>
        </w:tc>
      </w:tr>
      <w:tr w:rsidR="00437785" w:rsidRPr="00994ECD" w14:paraId="7955D46C" w14:textId="77777777" w:rsidTr="00737AE1">
        <w:trPr>
          <w:trHeight w:val="540"/>
        </w:trPr>
        <w:tc>
          <w:tcPr>
            <w:tcW w:w="309" w:type="dxa"/>
            <w:vMerge/>
          </w:tcPr>
          <w:p w14:paraId="52B8818E"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0FB87B09" w14:textId="77777777" w:rsidR="009C2712" w:rsidRPr="00994ECD" w:rsidRDefault="004F2AEB">
            <w:pPr>
              <w:jc w:val="left"/>
              <w:rPr>
                <w:sz w:val="16"/>
                <w:szCs w:val="16"/>
              </w:rPr>
            </w:pPr>
            <w:r w:rsidRPr="00994ECD">
              <w:rPr>
                <w:sz w:val="16"/>
                <w:szCs w:val="16"/>
              </w:rPr>
              <w:t>t) Prendre decisions de forma fonamentada, analitzant les variables implicades, integrant sabers de diferent àmbit i acceptant els riscs i la possibilitat d'equivocació en les mateixes, per afrontar i resoldre diferents situacions, problemes o contingències.</w:t>
            </w:r>
          </w:p>
        </w:tc>
        <w:tc>
          <w:tcPr>
            <w:tcW w:w="450" w:type="dxa"/>
            <w:vAlign w:val="center"/>
          </w:tcPr>
          <w:p w14:paraId="7AC22737"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47BADE04"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2A36D340"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6AC5ED83"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6323216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F784CE8"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DBCF81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F5001D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CCFA72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FF8B3E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A13FBD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9F7803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0D9B0AB"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92744F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FEC0B22" w14:textId="77777777" w:rsidR="009C2712" w:rsidRPr="00994ECD" w:rsidRDefault="004F2AEB" w:rsidP="004F2AEB">
            <w:pPr>
              <w:jc w:val="center"/>
              <w:rPr>
                <w:sz w:val="16"/>
                <w:szCs w:val="22"/>
              </w:rPr>
            </w:pPr>
            <w:r w:rsidRPr="00994ECD">
              <w:rPr>
                <w:sz w:val="16"/>
                <w:szCs w:val="22"/>
              </w:rPr>
              <w:t>X</w:t>
            </w:r>
          </w:p>
        </w:tc>
      </w:tr>
      <w:tr w:rsidR="00437785" w:rsidRPr="00994ECD" w14:paraId="0F98FACE" w14:textId="77777777" w:rsidTr="00737AE1">
        <w:trPr>
          <w:trHeight w:val="460"/>
        </w:trPr>
        <w:tc>
          <w:tcPr>
            <w:tcW w:w="309" w:type="dxa"/>
            <w:vMerge/>
          </w:tcPr>
          <w:p w14:paraId="2A3FBCD1"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3AA25A2A" w14:textId="77777777" w:rsidR="009C2712" w:rsidRPr="00994ECD" w:rsidRDefault="004F2AEB">
            <w:pPr>
              <w:jc w:val="left"/>
              <w:rPr>
                <w:sz w:val="16"/>
                <w:szCs w:val="16"/>
              </w:rPr>
            </w:pPr>
            <w:r w:rsidRPr="00994ECD">
              <w:rPr>
                <w:sz w:val="16"/>
                <w:szCs w:val="16"/>
              </w:rPr>
              <w:t>u) Desenvolupar tècniques de lideratge, motivació, supervisió i comunicació en contexts de treball en grup, per facilitar l'organització i coordinació d'equips de treball.</w:t>
            </w:r>
          </w:p>
        </w:tc>
        <w:tc>
          <w:tcPr>
            <w:tcW w:w="450" w:type="dxa"/>
            <w:vAlign w:val="center"/>
          </w:tcPr>
          <w:p w14:paraId="7EB1873D" w14:textId="77777777" w:rsidR="009C2712" w:rsidRPr="00994ECD" w:rsidRDefault="009C2712" w:rsidP="004F2AEB">
            <w:pPr>
              <w:jc w:val="center"/>
              <w:rPr>
                <w:sz w:val="16"/>
                <w:szCs w:val="22"/>
              </w:rPr>
            </w:pPr>
          </w:p>
        </w:tc>
        <w:tc>
          <w:tcPr>
            <w:tcW w:w="450" w:type="dxa"/>
            <w:vAlign w:val="center"/>
          </w:tcPr>
          <w:p w14:paraId="2E33D025"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4A4A9837" w14:textId="77777777" w:rsidR="009C2712" w:rsidRPr="00994ECD" w:rsidRDefault="009C2712" w:rsidP="004F2AEB">
            <w:pPr>
              <w:jc w:val="center"/>
              <w:rPr>
                <w:sz w:val="16"/>
                <w:szCs w:val="22"/>
              </w:rPr>
            </w:pPr>
          </w:p>
        </w:tc>
        <w:tc>
          <w:tcPr>
            <w:tcW w:w="450" w:type="dxa"/>
            <w:vAlign w:val="center"/>
          </w:tcPr>
          <w:p w14:paraId="5624F43B" w14:textId="77777777" w:rsidR="009C2712" w:rsidRPr="00994ECD" w:rsidRDefault="009C2712" w:rsidP="004F2AEB">
            <w:pPr>
              <w:jc w:val="center"/>
              <w:rPr>
                <w:sz w:val="16"/>
                <w:szCs w:val="22"/>
              </w:rPr>
            </w:pPr>
          </w:p>
        </w:tc>
        <w:tc>
          <w:tcPr>
            <w:tcW w:w="450" w:type="dxa"/>
            <w:vAlign w:val="center"/>
          </w:tcPr>
          <w:p w14:paraId="1CD696D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C6A9F9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8BEF7C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0FF556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053FD9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848424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E34586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06FEEF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5C49D2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57AEAB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48587C9" w14:textId="77777777" w:rsidR="009C2712" w:rsidRPr="00994ECD" w:rsidRDefault="004F2AEB" w:rsidP="004F2AEB">
            <w:pPr>
              <w:jc w:val="center"/>
              <w:rPr>
                <w:sz w:val="16"/>
                <w:szCs w:val="22"/>
              </w:rPr>
            </w:pPr>
            <w:r w:rsidRPr="00994ECD">
              <w:rPr>
                <w:sz w:val="16"/>
                <w:szCs w:val="22"/>
              </w:rPr>
              <w:t>X</w:t>
            </w:r>
          </w:p>
        </w:tc>
      </w:tr>
      <w:tr w:rsidR="00437785" w:rsidRPr="00994ECD" w14:paraId="610BCB6E" w14:textId="77777777" w:rsidTr="00737AE1">
        <w:trPr>
          <w:trHeight w:val="320"/>
        </w:trPr>
        <w:tc>
          <w:tcPr>
            <w:tcW w:w="309" w:type="dxa"/>
            <w:vMerge/>
          </w:tcPr>
          <w:p w14:paraId="2A9F3CD3"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0BA31ABE" w14:textId="77777777" w:rsidR="009C2712" w:rsidRPr="00994ECD" w:rsidRDefault="004F2AEB">
            <w:pPr>
              <w:jc w:val="left"/>
              <w:rPr>
                <w:sz w:val="16"/>
                <w:szCs w:val="16"/>
              </w:rPr>
            </w:pPr>
            <w:r w:rsidRPr="00994ECD">
              <w:rPr>
                <w:sz w:val="16"/>
                <w:szCs w:val="16"/>
              </w:rPr>
              <w:t>v) Aplicar estratègies i tècniques de comunicació, adaptant-se als continguts que es transmetran, a la finalitat i a les característiques dels receptors, per assegurar l'eficàcia en els processos de comunicació.</w:t>
            </w:r>
          </w:p>
        </w:tc>
        <w:tc>
          <w:tcPr>
            <w:tcW w:w="450" w:type="dxa"/>
            <w:vAlign w:val="center"/>
          </w:tcPr>
          <w:p w14:paraId="217860E4"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5FD5A29E"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2A0B2F29"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350DE290"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19E1041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E70DF3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7C9A8F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F44B25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D67939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B28255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DDEA964"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870B21F"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A38D72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E0FBBB9"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190B3FD" w14:textId="77777777" w:rsidR="009C2712" w:rsidRPr="00994ECD" w:rsidRDefault="004F2AEB" w:rsidP="004F2AEB">
            <w:pPr>
              <w:jc w:val="center"/>
              <w:rPr>
                <w:sz w:val="16"/>
                <w:szCs w:val="22"/>
              </w:rPr>
            </w:pPr>
            <w:r w:rsidRPr="00994ECD">
              <w:rPr>
                <w:sz w:val="16"/>
                <w:szCs w:val="22"/>
              </w:rPr>
              <w:t>X</w:t>
            </w:r>
          </w:p>
        </w:tc>
      </w:tr>
      <w:tr w:rsidR="00437785" w:rsidRPr="00994ECD" w14:paraId="0E3DB988" w14:textId="77777777" w:rsidTr="00737AE1">
        <w:trPr>
          <w:trHeight w:val="520"/>
        </w:trPr>
        <w:tc>
          <w:tcPr>
            <w:tcW w:w="309" w:type="dxa"/>
            <w:vMerge/>
          </w:tcPr>
          <w:p w14:paraId="6C71870F"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54AAFFF1" w14:textId="77777777" w:rsidR="009C2712" w:rsidRPr="00994ECD" w:rsidRDefault="004F2AEB">
            <w:pPr>
              <w:jc w:val="left"/>
              <w:rPr>
                <w:sz w:val="16"/>
                <w:szCs w:val="16"/>
              </w:rPr>
            </w:pPr>
            <w:r w:rsidRPr="00994ECD">
              <w:rPr>
                <w:sz w:val="16"/>
                <w:szCs w:val="16"/>
              </w:rPr>
              <w:t>w) Avaluar situacions de prevenció de riscs laborals i de protecció ambiental, proposant i aplicant mesures de prevenció personals i col·lectives, d'acord amb la normativa aplicable en els processos del treball, per garantir entorns segurs.</w:t>
            </w:r>
          </w:p>
        </w:tc>
        <w:tc>
          <w:tcPr>
            <w:tcW w:w="450" w:type="dxa"/>
            <w:vAlign w:val="center"/>
          </w:tcPr>
          <w:p w14:paraId="7C11E962" w14:textId="77777777" w:rsidR="009C2712" w:rsidRPr="00994ECD" w:rsidRDefault="009C2712" w:rsidP="004F2AEB">
            <w:pPr>
              <w:jc w:val="center"/>
              <w:rPr>
                <w:sz w:val="16"/>
                <w:szCs w:val="22"/>
              </w:rPr>
            </w:pPr>
          </w:p>
        </w:tc>
        <w:tc>
          <w:tcPr>
            <w:tcW w:w="450" w:type="dxa"/>
            <w:vAlign w:val="center"/>
          </w:tcPr>
          <w:p w14:paraId="575AB783" w14:textId="77777777" w:rsidR="009C2712" w:rsidRPr="00994ECD" w:rsidRDefault="009C2712" w:rsidP="004F2AEB">
            <w:pPr>
              <w:jc w:val="center"/>
              <w:rPr>
                <w:sz w:val="16"/>
                <w:szCs w:val="22"/>
              </w:rPr>
            </w:pPr>
          </w:p>
        </w:tc>
        <w:tc>
          <w:tcPr>
            <w:tcW w:w="450" w:type="dxa"/>
            <w:vAlign w:val="center"/>
          </w:tcPr>
          <w:p w14:paraId="489109AD"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246C2908" w14:textId="77777777" w:rsidR="009C2712" w:rsidRPr="00994ECD" w:rsidRDefault="009C2712" w:rsidP="004F2AEB">
            <w:pPr>
              <w:jc w:val="center"/>
              <w:rPr>
                <w:sz w:val="16"/>
                <w:szCs w:val="22"/>
              </w:rPr>
            </w:pPr>
          </w:p>
        </w:tc>
        <w:tc>
          <w:tcPr>
            <w:tcW w:w="450" w:type="dxa"/>
            <w:vAlign w:val="center"/>
          </w:tcPr>
          <w:p w14:paraId="14780CE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313205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2CAF815"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90B0E5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C09CFC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935E428"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388775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AA19132" w14:textId="77777777" w:rsidR="009C2712" w:rsidRPr="00994ECD" w:rsidRDefault="009C2712" w:rsidP="004F2AEB">
            <w:pPr>
              <w:jc w:val="center"/>
              <w:rPr>
                <w:sz w:val="16"/>
                <w:szCs w:val="22"/>
              </w:rPr>
            </w:pPr>
          </w:p>
        </w:tc>
        <w:tc>
          <w:tcPr>
            <w:tcW w:w="449" w:type="dxa"/>
            <w:vAlign w:val="center"/>
          </w:tcPr>
          <w:p w14:paraId="3E4CC33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02C007AD"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128F336" w14:textId="77777777" w:rsidR="009C2712" w:rsidRPr="00994ECD" w:rsidRDefault="004F2AEB" w:rsidP="004F2AEB">
            <w:pPr>
              <w:jc w:val="center"/>
              <w:rPr>
                <w:sz w:val="16"/>
                <w:szCs w:val="22"/>
              </w:rPr>
            </w:pPr>
            <w:r w:rsidRPr="00994ECD">
              <w:rPr>
                <w:sz w:val="16"/>
                <w:szCs w:val="22"/>
              </w:rPr>
              <w:t>X</w:t>
            </w:r>
          </w:p>
        </w:tc>
      </w:tr>
      <w:tr w:rsidR="00437785" w:rsidRPr="00994ECD" w14:paraId="501A5475" w14:textId="77777777" w:rsidTr="00737AE1">
        <w:trPr>
          <w:trHeight w:val="360"/>
        </w:trPr>
        <w:tc>
          <w:tcPr>
            <w:tcW w:w="309" w:type="dxa"/>
            <w:vMerge/>
          </w:tcPr>
          <w:p w14:paraId="5BC88503"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7459FC27" w14:textId="77777777" w:rsidR="009C2712" w:rsidRPr="00994ECD" w:rsidRDefault="004F2AEB">
            <w:pPr>
              <w:jc w:val="left"/>
              <w:rPr>
                <w:sz w:val="16"/>
                <w:szCs w:val="16"/>
              </w:rPr>
            </w:pPr>
            <w:r w:rsidRPr="00994ECD">
              <w:rPr>
                <w:sz w:val="16"/>
                <w:szCs w:val="16"/>
              </w:rPr>
              <w:t>x) Identificar i proposar les accions professionals necessàries, per donar resposta a l'accessibilitat universal i al "disseny per a tots".</w:t>
            </w:r>
          </w:p>
        </w:tc>
        <w:tc>
          <w:tcPr>
            <w:tcW w:w="450" w:type="dxa"/>
            <w:vAlign w:val="center"/>
          </w:tcPr>
          <w:p w14:paraId="5775F54F" w14:textId="77777777" w:rsidR="009C2712" w:rsidRPr="00994ECD" w:rsidRDefault="009C2712" w:rsidP="004F2AEB">
            <w:pPr>
              <w:jc w:val="center"/>
              <w:rPr>
                <w:sz w:val="16"/>
                <w:szCs w:val="22"/>
              </w:rPr>
            </w:pPr>
          </w:p>
        </w:tc>
        <w:tc>
          <w:tcPr>
            <w:tcW w:w="450" w:type="dxa"/>
            <w:vAlign w:val="center"/>
          </w:tcPr>
          <w:p w14:paraId="6F6C9D5F" w14:textId="77777777" w:rsidR="009C2712" w:rsidRPr="00994ECD" w:rsidRDefault="009C2712" w:rsidP="004F2AEB">
            <w:pPr>
              <w:jc w:val="center"/>
              <w:rPr>
                <w:sz w:val="16"/>
                <w:szCs w:val="22"/>
              </w:rPr>
            </w:pPr>
          </w:p>
        </w:tc>
        <w:tc>
          <w:tcPr>
            <w:tcW w:w="450" w:type="dxa"/>
            <w:vAlign w:val="center"/>
          </w:tcPr>
          <w:p w14:paraId="1ACAFAF6"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3A3644DA" w14:textId="77777777" w:rsidR="009C2712" w:rsidRPr="00994ECD" w:rsidRDefault="009C2712" w:rsidP="004F2AEB">
            <w:pPr>
              <w:jc w:val="center"/>
              <w:rPr>
                <w:sz w:val="16"/>
                <w:szCs w:val="22"/>
              </w:rPr>
            </w:pPr>
          </w:p>
        </w:tc>
        <w:tc>
          <w:tcPr>
            <w:tcW w:w="450" w:type="dxa"/>
            <w:vAlign w:val="center"/>
          </w:tcPr>
          <w:p w14:paraId="3B4902DB" w14:textId="77777777" w:rsidR="009C2712" w:rsidRPr="00994ECD" w:rsidRDefault="009C2712" w:rsidP="004F2AEB">
            <w:pPr>
              <w:jc w:val="center"/>
              <w:rPr>
                <w:sz w:val="16"/>
                <w:szCs w:val="22"/>
              </w:rPr>
            </w:pPr>
          </w:p>
        </w:tc>
        <w:tc>
          <w:tcPr>
            <w:tcW w:w="449" w:type="dxa"/>
            <w:vAlign w:val="center"/>
          </w:tcPr>
          <w:p w14:paraId="32842F1D" w14:textId="77777777" w:rsidR="009C2712" w:rsidRPr="00994ECD" w:rsidRDefault="009C2712" w:rsidP="004F2AEB">
            <w:pPr>
              <w:jc w:val="center"/>
              <w:rPr>
                <w:sz w:val="16"/>
                <w:szCs w:val="22"/>
              </w:rPr>
            </w:pPr>
          </w:p>
        </w:tc>
        <w:tc>
          <w:tcPr>
            <w:tcW w:w="449" w:type="dxa"/>
            <w:vAlign w:val="center"/>
          </w:tcPr>
          <w:p w14:paraId="711CDE5E" w14:textId="77777777" w:rsidR="009C2712" w:rsidRPr="00994ECD" w:rsidRDefault="009C2712" w:rsidP="004F2AEB">
            <w:pPr>
              <w:jc w:val="center"/>
              <w:rPr>
                <w:sz w:val="16"/>
                <w:szCs w:val="22"/>
              </w:rPr>
            </w:pPr>
          </w:p>
        </w:tc>
        <w:tc>
          <w:tcPr>
            <w:tcW w:w="449" w:type="dxa"/>
            <w:vAlign w:val="center"/>
          </w:tcPr>
          <w:p w14:paraId="6A2BC585" w14:textId="77777777" w:rsidR="009C2712" w:rsidRPr="00994ECD" w:rsidRDefault="009C2712" w:rsidP="004F2AEB">
            <w:pPr>
              <w:jc w:val="center"/>
              <w:rPr>
                <w:sz w:val="16"/>
                <w:szCs w:val="22"/>
              </w:rPr>
            </w:pPr>
          </w:p>
        </w:tc>
        <w:tc>
          <w:tcPr>
            <w:tcW w:w="449" w:type="dxa"/>
            <w:vAlign w:val="center"/>
          </w:tcPr>
          <w:p w14:paraId="49A616B1" w14:textId="77777777" w:rsidR="009C2712" w:rsidRPr="00994ECD" w:rsidRDefault="009C2712" w:rsidP="004F2AEB">
            <w:pPr>
              <w:jc w:val="center"/>
              <w:rPr>
                <w:sz w:val="16"/>
                <w:szCs w:val="22"/>
              </w:rPr>
            </w:pPr>
          </w:p>
        </w:tc>
        <w:tc>
          <w:tcPr>
            <w:tcW w:w="449" w:type="dxa"/>
            <w:vAlign w:val="center"/>
          </w:tcPr>
          <w:p w14:paraId="3B4B52B0" w14:textId="77777777" w:rsidR="009C2712" w:rsidRPr="00994ECD" w:rsidRDefault="009C2712" w:rsidP="004F2AEB">
            <w:pPr>
              <w:jc w:val="center"/>
              <w:rPr>
                <w:sz w:val="16"/>
                <w:szCs w:val="22"/>
              </w:rPr>
            </w:pPr>
          </w:p>
        </w:tc>
        <w:tc>
          <w:tcPr>
            <w:tcW w:w="449" w:type="dxa"/>
            <w:vAlign w:val="center"/>
          </w:tcPr>
          <w:p w14:paraId="4FC703E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48619F5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191A7B6"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347F0BC"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6091FD6D" w14:textId="77777777" w:rsidR="009C2712" w:rsidRPr="00994ECD" w:rsidRDefault="004F2AEB" w:rsidP="004F2AEB">
            <w:pPr>
              <w:jc w:val="center"/>
              <w:rPr>
                <w:sz w:val="16"/>
                <w:szCs w:val="22"/>
              </w:rPr>
            </w:pPr>
            <w:r w:rsidRPr="00994ECD">
              <w:rPr>
                <w:sz w:val="16"/>
                <w:szCs w:val="22"/>
              </w:rPr>
              <w:t>X</w:t>
            </w:r>
          </w:p>
        </w:tc>
      </w:tr>
      <w:tr w:rsidR="00437785" w:rsidRPr="00994ECD" w14:paraId="682BC6D6" w14:textId="77777777" w:rsidTr="00737AE1">
        <w:trPr>
          <w:trHeight w:val="540"/>
        </w:trPr>
        <w:tc>
          <w:tcPr>
            <w:tcW w:w="309" w:type="dxa"/>
            <w:vMerge/>
          </w:tcPr>
          <w:p w14:paraId="6A8F822E"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423ECBE4" w14:textId="77777777" w:rsidR="009C2712" w:rsidRPr="00994ECD" w:rsidRDefault="004F2AEB">
            <w:pPr>
              <w:jc w:val="left"/>
              <w:rPr>
                <w:sz w:val="16"/>
                <w:szCs w:val="16"/>
              </w:rPr>
            </w:pPr>
            <w:r w:rsidRPr="00994ECD">
              <w:rPr>
                <w:sz w:val="16"/>
                <w:szCs w:val="16"/>
              </w:rPr>
              <w:t>y) Identificar i aplicar paràmetres de qualitat en els treballs i activitats realitzats en el procés d'aprenentatge, per valorar la cultura de l'avaluació i de la qualitat i ser capaços de supervisar i millorar procediments de gestió de qualitat.</w:t>
            </w:r>
          </w:p>
        </w:tc>
        <w:tc>
          <w:tcPr>
            <w:tcW w:w="450" w:type="dxa"/>
            <w:vAlign w:val="center"/>
          </w:tcPr>
          <w:p w14:paraId="595F9006"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2EA75E83" w14:textId="77777777" w:rsidR="009C2712" w:rsidRPr="00994ECD" w:rsidRDefault="009C2712" w:rsidP="004F2AEB">
            <w:pPr>
              <w:jc w:val="center"/>
              <w:rPr>
                <w:sz w:val="16"/>
                <w:szCs w:val="22"/>
              </w:rPr>
            </w:pPr>
          </w:p>
        </w:tc>
        <w:tc>
          <w:tcPr>
            <w:tcW w:w="450" w:type="dxa"/>
            <w:vAlign w:val="center"/>
          </w:tcPr>
          <w:p w14:paraId="732082AA"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4AC4FE2F" w14:textId="77777777" w:rsidR="009C2712" w:rsidRPr="00994ECD" w:rsidRDefault="009C2712" w:rsidP="004F2AEB">
            <w:pPr>
              <w:jc w:val="center"/>
              <w:rPr>
                <w:sz w:val="16"/>
                <w:szCs w:val="22"/>
              </w:rPr>
            </w:pPr>
          </w:p>
        </w:tc>
        <w:tc>
          <w:tcPr>
            <w:tcW w:w="450" w:type="dxa"/>
            <w:vAlign w:val="center"/>
          </w:tcPr>
          <w:p w14:paraId="5B09ED56" w14:textId="77777777" w:rsidR="009C2712" w:rsidRPr="00994ECD" w:rsidRDefault="009C2712" w:rsidP="004F2AEB">
            <w:pPr>
              <w:jc w:val="center"/>
              <w:rPr>
                <w:sz w:val="16"/>
                <w:szCs w:val="22"/>
              </w:rPr>
            </w:pPr>
          </w:p>
        </w:tc>
        <w:tc>
          <w:tcPr>
            <w:tcW w:w="449" w:type="dxa"/>
            <w:vAlign w:val="center"/>
          </w:tcPr>
          <w:p w14:paraId="5812E170" w14:textId="77777777" w:rsidR="009C2712" w:rsidRPr="00994ECD" w:rsidRDefault="009C2712" w:rsidP="004F2AEB">
            <w:pPr>
              <w:jc w:val="center"/>
              <w:rPr>
                <w:sz w:val="16"/>
                <w:szCs w:val="22"/>
              </w:rPr>
            </w:pPr>
          </w:p>
        </w:tc>
        <w:tc>
          <w:tcPr>
            <w:tcW w:w="449" w:type="dxa"/>
            <w:vAlign w:val="center"/>
          </w:tcPr>
          <w:p w14:paraId="278AFD40" w14:textId="77777777" w:rsidR="009C2712" w:rsidRPr="00994ECD" w:rsidRDefault="009C2712" w:rsidP="004F2AEB">
            <w:pPr>
              <w:jc w:val="center"/>
              <w:rPr>
                <w:sz w:val="16"/>
                <w:szCs w:val="22"/>
              </w:rPr>
            </w:pPr>
          </w:p>
        </w:tc>
        <w:tc>
          <w:tcPr>
            <w:tcW w:w="449" w:type="dxa"/>
            <w:vAlign w:val="center"/>
          </w:tcPr>
          <w:p w14:paraId="29DB5971" w14:textId="77777777" w:rsidR="009C2712" w:rsidRPr="00994ECD" w:rsidRDefault="009C2712" w:rsidP="004F2AEB">
            <w:pPr>
              <w:jc w:val="center"/>
              <w:rPr>
                <w:sz w:val="16"/>
                <w:szCs w:val="22"/>
              </w:rPr>
            </w:pPr>
          </w:p>
        </w:tc>
        <w:tc>
          <w:tcPr>
            <w:tcW w:w="449" w:type="dxa"/>
            <w:vAlign w:val="center"/>
          </w:tcPr>
          <w:p w14:paraId="70F35735" w14:textId="77777777" w:rsidR="009C2712" w:rsidRPr="00994ECD" w:rsidRDefault="009C2712" w:rsidP="004F2AEB">
            <w:pPr>
              <w:jc w:val="center"/>
              <w:rPr>
                <w:sz w:val="16"/>
                <w:szCs w:val="22"/>
              </w:rPr>
            </w:pPr>
          </w:p>
        </w:tc>
        <w:tc>
          <w:tcPr>
            <w:tcW w:w="449" w:type="dxa"/>
            <w:vAlign w:val="center"/>
          </w:tcPr>
          <w:p w14:paraId="5D255343" w14:textId="77777777" w:rsidR="009C2712" w:rsidRPr="00994ECD" w:rsidRDefault="009C2712" w:rsidP="004F2AEB">
            <w:pPr>
              <w:jc w:val="center"/>
              <w:rPr>
                <w:sz w:val="16"/>
                <w:szCs w:val="22"/>
              </w:rPr>
            </w:pPr>
          </w:p>
        </w:tc>
        <w:tc>
          <w:tcPr>
            <w:tcW w:w="449" w:type="dxa"/>
            <w:vAlign w:val="center"/>
          </w:tcPr>
          <w:p w14:paraId="552C276D" w14:textId="77777777" w:rsidR="009C2712" w:rsidRPr="00994ECD" w:rsidRDefault="009C2712" w:rsidP="004F2AEB">
            <w:pPr>
              <w:jc w:val="center"/>
              <w:rPr>
                <w:sz w:val="16"/>
                <w:szCs w:val="22"/>
              </w:rPr>
            </w:pPr>
          </w:p>
        </w:tc>
        <w:tc>
          <w:tcPr>
            <w:tcW w:w="449" w:type="dxa"/>
            <w:vAlign w:val="center"/>
          </w:tcPr>
          <w:p w14:paraId="0F82996A"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31BD359E"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F8D0393"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EAE2EF3" w14:textId="77777777" w:rsidR="009C2712" w:rsidRPr="00994ECD" w:rsidRDefault="004F2AEB" w:rsidP="004F2AEB">
            <w:pPr>
              <w:jc w:val="center"/>
              <w:rPr>
                <w:sz w:val="16"/>
                <w:szCs w:val="22"/>
              </w:rPr>
            </w:pPr>
            <w:r w:rsidRPr="00994ECD">
              <w:rPr>
                <w:sz w:val="16"/>
                <w:szCs w:val="22"/>
              </w:rPr>
              <w:t>X</w:t>
            </w:r>
          </w:p>
        </w:tc>
      </w:tr>
      <w:tr w:rsidR="00437785" w:rsidRPr="00994ECD" w14:paraId="463E8AE4" w14:textId="77777777" w:rsidTr="00737AE1">
        <w:trPr>
          <w:trHeight w:val="400"/>
        </w:trPr>
        <w:tc>
          <w:tcPr>
            <w:tcW w:w="309" w:type="dxa"/>
            <w:vMerge/>
          </w:tcPr>
          <w:p w14:paraId="1F8AFB83"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1CF9FF36" w14:textId="77777777" w:rsidR="009C2712" w:rsidRPr="00994ECD" w:rsidRDefault="004F2AEB">
            <w:pPr>
              <w:jc w:val="left"/>
              <w:rPr>
                <w:sz w:val="16"/>
                <w:szCs w:val="16"/>
              </w:rPr>
            </w:pPr>
            <w:r w:rsidRPr="00994ECD">
              <w:rPr>
                <w:sz w:val="16"/>
                <w:szCs w:val="16"/>
              </w:rPr>
              <w:t>z) Utilitzar procediments relacionats amb la cultura emprenedora, empresarial i d'iniciativa professional, per realitzar la gestió bàsica d'una petita empresa o emprendre un treball.</w:t>
            </w:r>
          </w:p>
        </w:tc>
        <w:tc>
          <w:tcPr>
            <w:tcW w:w="450" w:type="dxa"/>
            <w:vAlign w:val="center"/>
          </w:tcPr>
          <w:p w14:paraId="68342FE7" w14:textId="77777777" w:rsidR="009C2712" w:rsidRPr="00994ECD" w:rsidRDefault="009C2712" w:rsidP="004F2AEB">
            <w:pPr>
              <w:jc w:val="center"/>
              <w:rPr>
                <w:sz w:val="16"/>
                <w:szCs w:val="22"/>
              </w:rPr>
            </w:pPr>
          </w:p>
        </w:tc>
        <w:tc>
          <w:tcPr>
            <w:tcW w:w="450" w:type="dxa"/>
            <w:vAlign w:val="center"/>
          </w:tcPr>
          <w:p w14:paraId="40776332" w14:textId="77777777" w:rsidR="009C2712" w:rsidRPr="00994ECD" w:rsidRDefault="009C2712" w:rsidP="004F2AEB">
            <w:pPr>
              <w:jc w:val="center"/>
              <w:rPr>
                <w:sz w:val="16"/>
                <w:szCs w:val="22"/>
              </w:rPr>
            </w:pPr>
          </w:p>
        </w:tc>
        <w:tc>
          <w:tcPr>
            <w:tcW w:w="450" w:type="dxa"/>
            <w:vAlign w:val="center"/>
          </w:tcPr>
          <w:p w14:paraId="469344EB" w14:textId="77777777" w:rsidR="009C2712" w:rsidRPr="00994ECD" w:rsidRDefault="004F2AEB" w:rsidP="004F2AEB">
            <w:pPr>
              <w:jc w:val="center"/>
              <w:rPr>
                <w:sz w:val="16"/>
                <w:szCs w:val="22"/>
              </w:rPr>
            </w:pPr>
            <w:r w:rsidRPr="00994ECD">
              <w:rPr>
                <w:sz w:val="16"/>
                <w:szCs w:val="22"/>
              </w:rPr>
              <w:t>X</w:t>
            </w:r>
          </w:p>
        </w:tc>
        <w:tc>
          <w:tcPr>
            <w:tcW w:w="450" w:type="dxa"/>
            <w:vAlign w:val="center"/>
          </w:tcPr>
          <w:p w14:paraId="107E9FD5" w14:textId="77777777" w:rsidR="009C2712" w:rsidRPr="00994ECD" w:rsidRDefault="009C2712" w:rsidP="004F2AEB">
            <w:pPr>
              <w:jc w:val="center"/>
              <w:rPr>
                <w:sz w:val="16"/>
                <w:szCs w:val="22"/>
              </w:rPr>
            </w:pPr>
          </w:p>
        </w:tc>
        <w:tc>
          <w:tcPr>
            <w:tcW w:w="450" w:type="dxa"/>
            <w:vAlign w:val="center"/>
          </w:tcPr>
          <w:p w14:paraId="564A82CB" w14:textId="77777777" w:rsidR="009C2712" w:rsidRPr="00994ECD" w:rsidRDefault="009C2712" w:rsidP="004F2AEB">
            <w:pPr>
              <w:jc w:val="center"/>
              <w:rPr>
                <w:sz w:val="16"/>
                <w:szCs w:val="22"/>
              </w:rPr>
            </w:pPr>
          </w:p>
        </w:tc>
        <w:tc>
          <w:tcPr>
            <w:tcW w:w="449" w:type="dxa"/>
            <w:vAlign w:val="center"/>
          </w:tcPr>
          <w:p w14:paraId="3CE28D4A" w14:textId="77777777" w:rsidR="009C2712" w:rsidRPr="00994ECD" w:rsidRDefault="009C2712" w:rsidP="004F2AEB">
            <w:pPr>
              <w:jc w:val="center"/>
              <w:rPr>
                <w:sz w:val="16"/>
                <w:szCs w:val="22"/>
              </w:rPr>
            </w:pPr>
          </w:p>
        </w:tc>
        <w:tc>
          <w:tcPr>
            <w:tcW w:w="449" w:type="dxa"/>
            <w:vAlign w:val="center"/>
          </w:tcPr>
          <w:p w14:paraId="03E60B2D" w14:textId="77777777" w:rsidR="009C2712" w:rsidRPr="00994ECD" w:rsidRDefault="009C2712" w:rsidP="004F2AEB">
            <w:pPr>
              <w:jc w:val="center"/>
              <w:rPr>
                <w:sz w:val="16"/>
                <w:szCs w:val="22"/>
              </w:rPr>
            </w:pPr>
          </w:p>
        </w:tc>
        <w:tc>
          <w:tcPr>
            <w:tcW w:w="449" w:type="dxa"/>
            <w:vAlign w:val="center"/>
          </w:tcPr>
          <w:p w14:paraId="41A1092D" w14:textId="77777777" w:rsidR="009C2712" w:rsidRPr="00994ECD" w:rsidRDefault="009C2712" w:rsidP="004F2AEB">
            <w:pPr>
              <w:jc w:val="center"/>
              <w:rPr>
                <w:sz w:val="16"/>
                <w:szCs w:val="22"/>
              </w:rPr>
            </w:pPr>
          </w:p>
        </w:tc>
        <w:tc>
          <w:tcPr>
            <w:tcW w:w="449" w:type="dxa"/>
            <w:vAlign w:val="center"/>
          </w:tcPr>
          <w:p w14:paraId="03CC5A65" w14:textId="77777777" w:rsidR="009C2712" w:rsidRPr="00994ECD" w:rsidRDefault="009C2712" w:rsidP="004F2AEB">
            <w:pPr>
              <w:jc w:val="center"/>
              <w:rPr>
                <w:sz w:val="16"/>
                <w:szCs w:val="22"/>
              </w:rPr>
            </w:pPr>
          </w:p>
        </w:tc>
        <w:tc>
          <w:tcPr>
            <w:tcW w:w="449" w:type="dxa"/>
            <w:vAlign w:val="center"/>
          </w:tcPr>
          <w:p w14:paraId="63ACB6A2" w14:textId="77777777" w:rsidR="009C2712" w:rsidRPr="00994ECD" w:rsidRDefault="009C2712" w:rsidP="004F2AEB">
            <w:pPr>
              <w:jc w:val="center"/>
              <w:rPr>
                <w:sz w:val="16"/>
                <w:szCs w:val="22"/>
              </w:rPr>
            </w:pPr>
          </w:p>
        </w:tc>
        <w:tc>
          <w:tcPr>
            <w:tcW w:w="449" w:type="dxa"/>
            <w:vAlign w:val="center"/>
          </w:tcPr>
          <w:p w14:paraId="2C8D472F" w14:textId="77777777" w:rsidR="009C2712" w:rsidRPr="00994ECD" w:rsidRDefault="009C2712" w:rsidP="004F2AEB">
            <w:pPr>
              <w:jc w:val="center"/>
              <w:rPr>
                <w:sz w:val="16"/>
                <w:szCs w:val="22"/>
              </w:rPr>
            </w:pPr>
          </w:p>
        </w:tc>
        <w:tc>
          <w:tcPr>
            <w:tcW w:w="449" w:type="dxa"/>
            <w:vAlign w:val="center"/>
          </w:tcPr>
          <w:p w14:paraId="32F3C64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7A993557"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23209C50"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131EF14" w14:textId="77777777" w:rsidR="009C2712" w:rsidRPr="00994ECD" w:rsidRDefault="004F2AEB" w:rsidP="004F2AEB">
            <w:pPr>
              <w:jc w:val="center"/>
              <w:rPr>
                <w:sz w:val="16"/>
                <w:szCs w:val="22"/>
              </w:rPr>
            </w:pPr>
            <w:r w:rsidRPr="00994ECD">
              <w:rPr>
                <w:sz w:val="16"/>
                <w:szCs w:val="22"/>
              </w:rPr>
              <w:t>X</w:t>
            </w:r>
          </w:p>
        </w:tc>
      </w:tr>
      <w:tr w:rsidR="009C2712" w:rsidRPr="00994ECD" w14:paraId="7B969FED" w14:textId="77777777" w:rsidTr="00737AE1">
        <w:trPr>
          <w:trHeight w:val="400"/>
        </w:trPr>
        <w:tc>
          <w:tcPr>
            <w:tcW w:w="309" w:type="dxa"/>
            <w:vMerge/>
          </w:tcPr>
          <w:p w14:paraId="4EE55097" w14:textId="77777777" w:rsidR="009C2712" w:rsidRPr="00994ECD" w:rsidRDefault="009C2712">
            <w:pPr>
              <w:widowControl w:val="0"/>
              <w:pBdr>
                <w:top w:val="nil"/>
                <w:left w:val="nil"/>
                <w:bottom w:val="nil"/>
                <w:right w:val="nil"/>
                <w:between w:val="nil"/>
              </w:pBdr>
              <w:spacing w:line="276" w:lineRule="auto"/>
              <w:jc w:val="left"/>
              <w:rPr>
                <w:sz w:val="22"/>
                <w:szCs w:val="22"/>
              </w:rPr>
            </w:pPr>
          </w:p>
        </w:tc>
        <w:tc>
          <w:tcPr>
            <w:tcW w:w="7830" w:type="dxa"/>
          </w:tcPr>
          <w:p w14:paraId="560FE338" w14:textId="77777777" w:rsidR="009C2712" w:rsidRPr="00994ECD" w:rsidRDefault="004F2AEB">
            <w:pPr>
              <w:jc w:val="left"/>
              <w:rPr>
                <w:sz w:val="16"/>
                <w:szCs w:val="16"/>
              </w:rPr>
            </w:pPr>
            <w:proofErr w:type="spellStart"/>
            <w:r w:rsidRPr="00994ECD">
              <w:rPr>
                <w:sz w:val="16"/>
                <w:szCs w:val="16"/>
              </w:rPr>
              <w:t>a.a</w:t>
            </w:r>
            <w:proofErr w:type="spellEnd"/>
            <w:r w:rsidRPr="00994ECD">
              <w:rPr>
                <w:sz w:val="16"/>
                <w:szCs w:val="16"/>
              </w:rPr>
              <w:t>) Reconèixer els seus drets i deures com a agent actiu en la societat, tenint en compte el marc legal que regula les condicions socials i laborals, per participar com a ciutadà democràtic.</w:t>
            </w:r>
          </w:p>
        </w:tc>
        <w:tc>
          <w:tcPr>
            <w:tcW w:w="450" w:type="dxa"/>
            <w:vAlign w:val="center"/>
          </w:tcPr>
          <w:p w14:paraId="68AE7378" w14:textId="77777777" w:rsidR="009C2712" w:rsidRPr="00994ECD" w:rsidRDefault="009C2712" w:rsidP="004F2AEB">
            <w:pPr>
              <w:jc w:val="center"/>
              <w:rPr>
                <w:sz w:val="16"/>
                <w:szCs w:val="22"/>
              </w:rPr>
            </w:pPr>
          </w:p>
        </w:tc>
        <w:tc>
          <w:tcPr>
            <w:tcW w:w="450" w:type="dxa"/>
            <w:vAlign w:val="center"/>
          </w:tcPr>
          <w:p w14:paraId="33CE2273" w14:textId="77777777" w:rsidR="009C2712" w:rsidRPr="00994ECD" w:rsidRDefault="009C2712" w:rsidP="004F2AEB">
            <w:pPr>
              <w:jc w:val="center"/>
              <w:rPr>
                <w:sz w:val="16"/>
                <w:szCs w:val="22"/>
              </w:rPr>
            </w:pPr>
          </w:p>
        </w:tc>
        <w:tc>
          <w:tcPr>
            <w:tcW w:w="450" w:type="dxa"/>
            <w:vAlign w:val="center"/>
          </w:tcPr>
          <w:p w14:paraId="59CA3B16" w14:textId="77777777" w:rsidR="009C2712" w:rsidRPr="00994ECD" w:rsidRDefault="009C2712" w:rsidP="004F2AEB">
            <w:pPr>
              <w:jc w:val="center"/>
              <w:rPr>
                <w:sz w:val="16"/>
                <w:szCs w:val="22"/>
              </w:rPr>
            </w:pPr>
          </w:p>
        </w:tc>
        <w:tc>
          <w:tcPr>
            <w:tcW w:w="450" w:type="dxa"/>
            <w:vAlign w:val="center"/>
          </w:tcPr>
          <w:p w14:paraId="5CF92296" w14:textId="77777777" w:rsidR="009C2712" w:rsidRPr="00994ECD" w:rsidRDefault="009C2712" w:rsidP="004F2AEB">
            <w:pPr>
              <w:jc w:val="center"/>
              <w:rPr>
                <w:sz w:val="16"/>
                <w:szCs w:val="22"/>
              </w:rPr>
            </w:pPr>
          </w:p>
        </w:tc>
        <w:tc>
          <w:tcPr>
            <w:tcW w:w="450" w:type="dxa"/>
            <w:vAlign w:val="center"/>
          </w:tcPr>
          <w:p w14:paraId="3BCBCB4C" w14:textId="77777777" w:rsidR="009C2712" w:rsidRPr="00994ECD" w:rsidRDefault="009C2712" w:rsidP="004F2AEB">
            <w:pPr>
              <w:jc w:val="center"/>
              <w:rPr>
                <w:sz w:val="16"/>
                <w:szCs w:val="22"/>
              </w:rPr>
            </w:pPr>
          </w:p>
        </w:tc>
        <w:tc>
          <w:tcPr>
            <w:tcW w:w="449" w:type="dxa"/>
            <w:vAlign w:val="center"/>
          </w:tcPr>
          <w:p w14:paraId="5B48A671" w14:textId="77777777" w:rsidR="009C2712" w:rsidRPr="00994ECD" w:rsidRDefault="009C2712" w:rsidP="004F2AEB">
            <w:pPr>
              <w:jc w:val="center"/>
              <w:rPr>
                <w:sz w:val="16"/>
                <w:szCs w:val="22"/>
              </w:rPr>
            </w:pPr>
          </w:p>
        </w:tc>
        <w:tc>
          <w:tcPr>
            <w:tcW w:w="449" w:type="dxa"/>
            <w:vAlign w:val="center"/>
          </w:tcPr>
          <w:p w14:paraId="675380AA" w14:textId="77777777" w:rsidR="009C2712" w:rsidRPr="00994ECD" w:rsidRDefault="009C2712" w:rsidP="004F2AEB">
            <w:pPr>
              <w:jc w:val="center"/>
              <w:rPr>
                <w:sz w:val="16"/>
                <w:szCs w:val="22"/>
              </w:rPr>
            </w:pPr>
          </w:p>
        </w:tc>
        <w:tc>
          <w:tcPr>
            <w:tcW w:w="449" w:type="dxa"/>
            <w:vAlign w:val="center"/>
          </w:tcPr>
          <w:p w14:paraId="2D830042" w14:textId="77777777" w:rsidR="009C2712" w:rsidRPr="00994ECD" w:rsidRDefault="009C2712" w:rsidP="004F2AEB">
            <w:pPr>
              <w:jc w:val="center"/>
              <w:rPr>
                <w:sz w:val="16"/>
                <w:szCs w:val="22"/>
              </w:rPr>
            </w:pPr>
          </w:p>
        </w:tc>
        <w:tc>
          <w:tcPr>
            <w:tcW w:w="449" w:type="dxa"/>
            <w:vAlign w:val="center"/>
          </w:tcPr>
          <w:p w14:paraId="46CCE917" w14:textId="77777777" w:rsidR="009C2712" w:rsidRPr="00994ECD" w:rsidRDefault="009C2712" w:rsidP="004F2AEB">
            <w:pPr>
              <w:jc w:val="center"/>
              <w:rPr>
                <w:sz w:val="16"/>
                <w:szCs w:val="22"/>
              </w:rPr>
            </w:pPr>
          </w:p>
        </w:tc>
        <w:tc>
          <w:tcPr>
            <w:tcW w:w="449" w:type="dxa"/>
            <w:vAlign w:val="center"/>
          </w:tcPr>
          <w:p w14:paraId="70D96B49" w14:textId="77777777" w:rsidR="009C2712" w:rsidRPr="00994ECD" w:rsidRDefault="009C2712" w:rsidP="004F2AEB">
            <w:pPr>
              <w:jc w:val="center"/>
              <w:rPr>
                <w:sz w:val="16"/>
                <w:szCs w:val="22"/>
              </w:rPr>
            </w:pPr>
          </w:p>
        </w:tc>
        <w:tc>
          <w:tcPr>
            <w:tcW w:w="449" w:type="dxa"/>
            <w:vAlign w:val="center"/>
          </w:tcPr>
          <w:p w14:paraId="29208EF1"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62343FA" w14:textId="77777777" w:rsidR="009C2712" w:rsidRPr="00994ECD" w:rsidRDefault="009C2712" w:rsidP="004F2AEB">
            <w:pPr>
              <w:jc w:val="center"/>
              <w:rPr>
                <w:sz w:val="16"/>
                <w:szCs w:val="22"/>
              </w:rPr>
            </w:pPr>
          </w:p>
        </w:tc>
        <w:tc>
          <w:tcPr>
            <w:tcW w:w="449" w:type="dxa"/>
            <w:vAlign w:val="center"/>
          </w:tcPr>
          <w:p w14:paraId="3F987DF8"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17C6C1B3" w14:textId="77777777" w:rsidR="009C2712" w:rsidRPr="00994ECD" w:rsidRDefault="004F2AEB" w:rsidP="004F2AEB">
            <w:pPr>
              <w:jc w:val="center"/>
              <w:rPr>
                <w:sz w:val="16"/>
                <w:szCs w:val="22"/>
              </w:rPr>
            </w:pPr>
            <w:r w:rsidRPr="00994ECD">
              <w:rPr>
                <w:sz w:val="16"/>
                <w:szCs w:val="22"/>
              </w:rPr>
              <w:t>X</w:t>
            </w:r>
          </w:p>
        </w:tc>
        <w:tc>
          <w:tcPr>
            <w:tcW w:w="449" w:type="dxa"/>
            <w:vAlign w:val="center"/>
          </w:tcPr>
          <w:p w14:paraId="549C28F6" w14:textId="77777777" w:rsidR="009C2712" w:rsidRPr="00994ECD" w:rsidRDefault="004F2AEB" w:rsidP="004F2AEB">
            <w:pPr>
              <w:jc w:val="center"/>
              <w:rPr>
                <w:sz w:val="16"/>
                <w:szCs w:val="22"/>
              </w:rPr>
            </w:pPr>
            <w:r w:rsidRPr="00994ECD">
              <w:rPr>
                <w:sz w:val="16"/>
                <w:szCs w:val="22"/>
              </w:rPr>
              <w:t>X</w:t>
            </w:r>
          </w:p>
        </w:tc>
      </w:tr>
    </w:tbl>
    <w:p w14:paraId="44CD0D84" w14:textId="77777777" w:rsidR="009C2712" w:rsidRPr="00994ECD" w:rsidRDefault="009C2712">
      <w:pPr>
        <w:jc w:val="center"/>
        <w:rPr>
          <w:sz w:val="22"/>
          <w:szCs w:val="22"/>
        </w:rPr>
      </w:pPr>
    </w:p>
    <w:sectPr w:rsidR="009C2712" w:rsidRPr="00994ECD" w:rsidSect="004F2AEB">
      <w:pgSz w:w="16840" w:h="11907" w:orient="landscape"/>
      <w:pgMar w:top="1418" w:right="2098" w:bottom="1134" w:left="1134" w:header="425"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900A8" w14:textId="77777777" w:rsidR="00357BBC" w:rsidRDefault="00357BBC">
      <w:r>
        <w:separator/>
      </w:r>
    </w:p>
  </w:endnote>
  <w:endnote w:type="continuationSeparator" w:id="0">
    <w:p w14:paraId="03854DD9" w14:textId="77777777" w:rsidR="00357BBC" w:rsidRDefault="0035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191E" w14:textId="33385A99" w:rsidR="00C65910" w:rsidRPr="002F4700" w:rsidRDefault="00C65910" w:rsidP="002F4700">
    <w:pPr>
      <w:tabs>
        <w:tab w:val="center" w:pos="4153"/>
        <w:tab w:val="left" w:pos="4687"/>
        <w:tab w:val="right" w:pos="8306"/>
        <w:tab w:val="left" w:pos="8595"/>
      </w:tabs>
      <w:spacing w:before="120"/>
      <w:rPr>
        <w:color w:val="808080" w:themeColor="background1" w:themeShade="80"/>
        <w:sz w:val="20"/>
        <w:szCs w:val="20"/>
      </w:rPr>
    </w:pPr>
    <w:r w:rsidRPr="002F4700">
      <w:rPr>
        <w:color w:val="808080" w:themeColor="background1" w:themeShade="80"/>
        <w:sz w:val="20"/>
        <w:szCs w:val="20"/>
      </w:rPr>
      <w:t>o_AEA0_</w:t>
    </w:r>
    <w:r>
      <w:rPr>
        <w:color w:val="808080" w:themeColor="background1" w:themeShade="80"/>
        <w:sz w:val="20"/>
        <w:szCs w:val="20"/>
      </w:rPr>
      <w:t>CFGS_</w:t>
    </w:r>
    <w:r w:rsidRPr="002F4700">
      <w:rPr>
        <w:color w:val="808080" w:themeColor="background1" w:themeShade="80"/>
        <w:sz w:val="20"/>
        <w:szCs w:val="20"/>
      </w:rPr>
      <w:t>ensenyament</w:t>
    </w:r>
    <w:r>
      <w:rPr>
        <w:color w:val="808080" w:themeColor="background1" w:themeShade="80"/>
        <w:sz w:val="20"/>
        <w:szCs w:val="20"/>
      </w:rPr>
      <w:t>_i_animació_socioesportiva_05032020</w:t>
    </w:r>
    <w:r>
      <w:rPr>
        <w:b/>
      </w:rPr>
      <w:tab/>
    </w:r>
    <w:r>
      <w:rPr>
        <w:b/>
      </w:rPr>
      <w:tab/>
    </w:r>
    <w:r w:rsidRPr="002F4700">
      <w:rPr>
        <w:b/>
        <w:color w:val="808080" w:themeColor="background1" w:themeShade="80"/>
      </w:rPr>
      <w:tab/>
    </w:r>
    <w:r w:rsidRPr="002F4700">
      <w:rPr>
        <w:color w:val="808080" w:themeColor="background1" w:themeShade="80"/>
        <w:sz w:val="20"/>
        <w:szCs w:val="20"/>
      </w:rPr>
      <w:fldChar w:fldCharType="begin"/>
    </w:r>
    <w:r w:rsidRPr="002F4700">
      <w:rPr>
        <w:color w:val="808080" w:themeColor="background1" w:themeShade="80"/>
        <w:sz w:val="20"/>
        <w:szCs w:val="20"/>
      </w:rPr>
      <w:instrText>PAGE</w:instrText>
    </w:r>
    <w:r w:rsidRPr="002F4700">
      <w:rPr>
        <w:color w:val="808080" w:themeColor="background1" w:themeShade="80"/>
        <w:sz w:val="20"/>
        <w:szCs w:val="20"/>
      </w:rPr>
      <w:fldChar w:fldCharType="separate"/>
    </w:r>
    <w:r w:rsidR="00930732">
      <w:rPr>
        <w:noProof/>
        <w:color w:val="808080" w:themeColor="background1" w:themeShade="80"/>
        <w:sz w:val="20"/>
        <w:szCs w:val="20"/>
      </w:rPr>
      <w:t>2</w:t>
    </w:r>
    <w:r w:rsidRPr="002F4700">
      <w:rPr>
        <w:color w:val="808080" w:themeColor="background1" w:themeShade="80"/>
        <w:sz w:val="20"/>
        <w:szCs w:val="20"/>
      </w:rPr>
      <w:fldChar w:fldCharType="end"/>
    </w:r>
    <w:r w:rsidR="00930732">
      <w:rPr>
        <w:color w:val="808080" w:themeColor="background1" w:themeShade="80"/>
        <w:sz w:val="20"/>
        <w:szCs w:val="20"/>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EBFB" w14:textId="1FE70555" w:rsidR="00930732" w:rsidRDefault="00930732">
    <w:pPr>
      <w:pStyle w:val="Piedepgina"/>
    </w:pPr>
    <w:r w:rsidRPr="002F4700">
      <w:rPr>
        <w:color w:val="808080" w:themeColor="background1" w:themeShade="80"/>
        <w:sz w:val="20"/>
        <w:szCs w:val="20"/>
      </w:rPr>
      <w:t>o_AEA0_</w:t>
    </w:r>
    <w:r>
      <w:rPr>
        <w:color w:val="808080" w:themeColor="background1" w:themeShade="80"/>
        <w:sz w:val="20"/>
        <w:szCs w:val="20"/>
      </w:rPr>
      <w:t>CFGS_</w:t>
    </w:r>
    <w:r w:rsidRPr="002F4700">
      <w:rPr>
        <w:color w:val="808080" w:themeColor="background1" w:themeShade="80"/>
        <w:sz w:val="20"/>
        <w:szCs w:val="20"/>
      </w:rPr>
      <w:t>ensenyament</w:t>
    </w:r>
    <w:r>
      <w:rPr>
        <w:color w:val="808080" w:themeColor="background1" w:themeShade="80"/>
        <w:sz w:val="20"/>
        <w:szCs w:val="20"/>
      </w:rPr>
      <w:t>_i_animació_socioesportiva_05032020</w:t>
    </w:r>
    <w:r>
      <w:rPr>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ABD3" w14:textId="77777777" w:rsidR="00357BBC" w:rsidRDefault="00357BBC">
      <w:r>
        <w:separator/>
      </w:r>
    </w:p>
  </w:footnote>
  <w:footnote w:type="continuationSeparator" w:id="0">
    <w:p w14:paraId="612FCEB4" w14:textId="77777777" w:rsidR="00357BBC" w:rsidRDefault="0035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9756" w14:textId="77777777" w:rsidR="00C65910" w:rsidRDefault="00C65910">
    <w:pPr>
      <w:tabs>
        <w:tab w:val="center" w:pos="4153"/>
        <w:tab w:val="right" w:pos="8306"/>
      </w:tabs>
    </w:pPr>
    <w:r>
      <w:rPr>
        <w:noProof/>
        <w:lang w:val="es-ES" w:eastAsia="es-ES"/>
      </w:rPr>
      <w:drawing>
        <wp:inline distT="0" distB="0" distL="114300" distR="114300" wp14:anchorId="2830BE02" wp14:editId="07777777">
          <wp:extent cx="258445" cy="30670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445" cy="306705"/>
                  </a:xfrm>
                  <a:prstGeom prst="rect">
                    <a:avLst/>
                  </a:prstGeom>
                  <a:ln/>
                </pic:spPr>
              </pic:pic>
            </a:graphicData>
          </a:graphic>
        </wp:inline>
      </w:drawing>
    </w:r>
    <w:r>
      <w:rPr>
        <w:noProof/>
        <w:lang w:val="es-ES" w:eastAsia="es-ES"/>
      </w:rPr>
      <mc:AlternateContent>
        <mc:Choice Requires="wps">
          <w:drawing>
            <wp:anchor distT="0" distB="0" distL="114300" distR="114300" simplePos="0" relativeHeight="251658240" behindDoc="0" locked="0" layoutInCell="1" hidden="0" allowOverlap="1" wp14:anchorId="0A994BEB" wp14:editId="07777777">
              <wp:simplePos x="0" y="0"/>
              <wp:positionH relativeFrom="column">
                <wp:posOffset>1</wp:posOffset>
              </wp:positionH>
              <wp:positionV relativeFrom="paragraph">
                <wp:posOffset>0</wp:posOffset>
              </wp:positionV>
              <wp:extent cx="923925" cy="109537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4898325" y="3246600"/>
                        <a:ext cx="895350" cy="1066800"/>
                      </a:xfrm>
                      <a:prstGeom prst="rect">
                        <a:avLst/>
                      </a:prstGeom>
                      <a:noFill/>
                      <a:ln>
                        <a:noFill/>
                      </a:ln>
                    </wps:spPr>
                    <wps:txbx>
                      <w:txbxContent>
                        <w:p w14:paraId="6B7FF49D" w14:textId="77777777" w:rsidR="00C65910" w:rsidRDefault="00C65910">
                          <w:pPr>
                            <w:jc w:val="left"/>
                            <w:textDirection w:val="btLr"/>
                          </w:pPr>
                        </w:p>
                      </w:txbxContent>
                    </wps:txbx>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xmlns:pic="http://schemas.openxmlformats.org/drawingml/2006/picture" xmlns:wp14="http://schemas.microsoft.com/office/word/2010/wordml">
          <w:pict w14:anchorId="45482FE1">
            <v:rect id="Rectangle 1" style="position:absolute;left:0;text-align:left;margin-left:0;margin-top:0;width:72.75pt;height:8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jwQEAAGgDAAAOAAAAZHJzL2Uyb0RvYy54bWysU8tu2zAQvBfoPxC815L8EGTBcg4NXBQI&#10;WqNJPoCmKIsAX1kylvz3XdJK4jS3oBeKuxzM7syuNjejVuQkwEtrGlrMckqE4baV5tjQx4fdt4oS&#10;H5hpmbJGNPQsPL3Zfv2yGVwt5ra3qhVAkMT4enAN7UNwdZZ53gvN/Mw6YfCxs6BZwBCOWQtsQHat&#10;snmel9lgoXVgufAes7eXR7pN/F0nePjddV4EohqKvYV0QjoP8cy2G1Yfgble8qkN9okuNJMGi75S&#10;3bLAyDPID1RacrDedmHGrc5s10kukgZUU+T/qLnvmRNJC5rj3atN/v/R8l+nPRDZ4uwoMUzjiP6g&#10;acwclSBFtGdwvkbUvdvDFHm8Rq1jBzp+UQUZG7qs1tVivqLk3NDFfFmW+WSvGAPhCKjWq8UKh8AR&#10;UORlWV0A2RuTAx9+CKtJvDQUsJPkKjvd+YDVEfoCiYWN3Uml0giVeZdAYMxksflLu/EWxsM4aTjY&#10;9ozCveM7ibXumA97Bjh6tGHAdWiof3pmIChRPw36vS6WUVq4DuA6OFwHzPDe4pbxAJRcgu8hbV0U&#10;EVvBcSY50+rFfbmOE+rtB9n+BQAA//8DAFBLAwQUAAYACAAAACEAT3GHy9oAAAAFAQAADwAAAGRy&#10;cy9kb3ducmV2LnhtbEyPwU7DMBBE70j9B2srcaMOUVMgjVMBggM9QcoHbOJtHBGvQ+y24e9xe4HL&#10;alazmnlbbCbbiyONvnOs4HaRgCBunO64VfC5e725B+EDssbeMSn4IQ+bcnZVYK7diT/oWIVWxBD2&#10;OSowIQy5lL4xZNEv3EAcvb0bLYa4jq3UI55iuO1lmiQrabHj2GBwoGdDzVd1sArel47Sl9Q/Va19&#10;MFO9275940qp6/n0uAYRaAp/x3DGj+hQRqbaHVh70SuIj4TLPHvLLANRR3GXZiDLQv6nL38BAAD/&#10;/wMAUEsBAi0AFAAGAAgAAAAhALaDOJL+AAAA4QEAABMAAAAAAAAAAAAAAAAAAAAAAFtDb250ZW50&#10;X1R5cGVzXS54bWxQSwECLQAUAAYACAAAACEAOP0h/9YAAACUAQAACwAAAAAAAAAAAAAAAAAvAQAA&#10;X3JlbHMvLnJlbHNQSwECLQAUAAYACAAAACEAiP4QI8EBAABoAwAADgAAAAAAAAAAAAAAAAAuAgAA&#10;ZHJzL2Uyb0RvYy54bWxQSwECLQAUAAYACAAAACEAT3GHy9oAAAAFAQAADwAAAAAAAAAAAAAAAAAb&#10;BAAAZHJzL2Rvd25yZXYueG1sUEsFBgAAAAAEAAQA8wAAACIFAAAAAA==&#10;">
              <v:textbox inset="2.53958mm,2.53958mm,2.53958mm,2.53958mm">
                <w:txbxContent>
                  <w:p w:rsidR="00C65910" w:rsidRDefault="00C65910" w14:paraId="4CC059DA" wp14:textId="77777777">
                    <w:pPr>
                      <w:jc w:val="left"/>
                      <w:textDirection w:val="btLr"/>
                    </w:pP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F28E" w14:textId="77777777" w:rsidR="00C65910" w:rsidRPr="00D94357" w:rsidRDefault="68CF84A2">
    <w:pPr>
      <w:tabs>
        <w:tab w:val="center" w:pos="4153"/>
        <w:tab w:val="right" w:pos="8306"/>
      </w:tabs>
      <w:rPr>
        <w:sz w:val="22"/>
        <w:szCs w:val="22"/>
      </w:rPr>
    </w:pPr>
    <w:r>
      <w:rPr>
        <w:noProof/>
        <w:lang w:val="es-ES" w:eastAsia="es-ES"/>
      </w:rPr>
      <w:drawing>
        <wp:inline distT="0" distB="0" distL="0" distR="0" wp14:anchorId="015F0AFF" wp14:editId="762949D7">
          <wp:extent cx="1174750" cy="304800"/>
          <wp:effectExtent l="0" t="0" r="0" b="0"/>
          <wp:docPr id="470770982"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pic:nvPicPr>
                <pic:blipFill>
                  <a:blip r:embed="rId1">
                    <a:extLst>
                      <a:ext uri="{28A0092B-C50C-407E-A947-70E740481C1C}">
                        <a14:useLocalDpi xmlns:a14="http://schemas.microsoft.com/office/drawing/2010/main" val="0"/>
                      </a:ext>
                    </a:extLst>
                  </a:blip>
                  <a:stretch>
                    <a:fillRect/>
                  </a:stretch>
                </pic:blipFill>
                <pic:spPr>
                  <a:xfrm>
                    <a:off x="0" y="0"/>
                    <a:ext cx="1174750" cy="304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EF3F" w14:textId="77777777" w:rsidR="00C65910" w:rsidRDefault="68CF84A2">
    <w:pPr>
      <w:pStyle w:val="Encabezado"/>
    </w:pPr>
    <w:r>
      <w:rPr>
        <w:noProof/>
        <w:lang w:val="es-ES" w:eastAsia="es-ES"/>
      </w:rPr>
      <w:drawing>
        <wp:inline distT="0" distB="0" distL="0" distR="0" wp14:anchorId="1388B9AD" wp14:editId="6A83838F">
          <wp:extent cx="2279650" cy="387350"/>
          <wp:effectExtent l="0" t="0" r="0" b="0"/>
          <wp:docPr id="122090242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pic:cNvPicPr/>
                </pic:nvPicPr>
                <pic:blipFill>
                  <a:blip r:embed="rId1">
                    <a:extLst>
                      <a:ext uri="{28A0092B-C50C-407E-A947-70E740481C1C}">
                        <a14:useLocalDpi xmlns:a14="http://schemas.microsoft.com/office/drawing/2010/main" val="0"/>
                      </a:ext>
                    </a:extLst>
                  </a:blip>
                  <a:stretch>
                    <a:fillRect/>
                  </a:stretch>
                </pic:blipFill>
                <pic:spPr>
                  <a:xfrm>
                    <a:off x="0" y="0"/>
                    <a:ext cx="2279650" cy="387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A27"/>
    <w:multiLevelType w:val="multilevel"/>
    <w:tmpl w:val="BD7E3972"/>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DD23802"/>
    <w:multiLevelType w:val="hybridMultilevel"/>
    <w:tmpl w:val="D7AC740A"/>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5E91A77"/>
    <w:multiLevelType w:val="multilevel"/>
    <w:tmpl w:val="DBA004A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8D12577"/>
    <w:multiLevelType w:val="multilevel"/>
    <w:tmpl w:val="FDF678E0"/>
    <w:lvl w:ilvl="0">
      <w:start w:val="1"/>
      <w:numFmt w:val="decimal"/>
      <w:lvlText w:val="%1."/>
      <w:lvlJc w:val="left"/>
      <w:pPr>
        <w:ind w:left="360" w:hanging="360"/>
      </w:pPr>
      <w:rPr>
        <w:b/>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B940F12"/>
    <w:multiLevelType w:val="multilevel"/>
    <w:tmpl w:val="442A85F2"/>
    <w:lvl w:ilvl="0">
      <w:start w:val="1"/>
      <w:numFmt w:val="decimal"/>
      <w:lvlText w:val="%1."/>
      <w:lvlJc w:val="left"/>
      <w:pPr>
        <w:ind w:left="360" w:hanging="360"/>
      </w:pPr>
      <w:rPr>
        <w:rFonts w:hint="default"/>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F075652"/>
    <w:multiLevelType w:val="multilevel"/>
    <w:tmpl w:val="9DC87288"/>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53E5525"/>
    <w:multiLevelType w:val="hybridMultilevel"/>
    <w:tmpl w:val="42668E0E"/>
    <w:lvl w:ilvl="0" w:tplc="CAA81830">
      <w:start w:val="1"/>
      <w:numFmt w:val="decimal"/>
      <w:lvlText w:val="%1."/>
      <w:lvlJc w:val="left"/>
      <w:pPr>
        <w:ind w:left="720" w:hanging="72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35400AE4"/>
    <w:multiLevelType w:val="multilevel"/>
    <w:tmpl w:val="EEA613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FFC560F"/>
    <w:multiLevelType w:val="hybridMultilevel"/>
    <w:tmpl w:val="8126301A"/>
    <w:lvl w:ilvl="0" w:tplc="C2583C38">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68B14CA"/>
    <w:multiLevelType w:val="multilevel"/>
    <w:tmpl w:val="93BE6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D533310"/>
    <w:multiLevelType w:val="multilevel"/>
    <w:tmpl w:val="3D708186"/>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F4D0277"/>
    <w:multiLevelType w:val="multilevel"/>
    <w:tmpl w:val="7604E1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503F527A"/>
    <w:multiLevelType w:val="multilevel"/>
    <w:tmpl w:val="95D69AD6"/>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3F3526B"/>
    <w:multiLevelType w:val="multilevel"/>
    <w:tmpl w:val="230ABFA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27035A3"/>
    <w:multiLevelType w:val="multilevel"/>
    <w:tmpl w:val="FE48D1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3E91E1C"/>
    <w:multiLevelType w:val="hybridMultilevel"/>
    <w:tmpl w:val="EA5671C2"/>
    <w:lvl w:ilvl="0" w:tplc="85D47F30">
      <w:start w:val="3"/>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nsid w:val="63FC7CFB"/>
    <w:multiLevelType w:val="multilevel"/>
    <w:tmpl w:val="FC10B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43D3837"/>
    <w:multiLevelType w:val="multilevel"/>
    <w:tmpl w:val="A71429C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651B7CAF"/>
    <w:multiLevelType w:val="multilevel"/>
    <w:tmpl w:val="33D49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78C03C8D"/>
    <w:multiLevelType w:val="multilevel"/>
    <w:tmpl w:val="5942D3EE"/>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7B1E0EA0"/>
    <w:multiLevelType w:val="multilevel"/>
    <w:tmpl w:val="61DA46A6"/>
    <w:lvl w:ilvl="0">
      <w:start w:val="13"/>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17"/>
  </w:num>
  <w:num w:numId="4">
    <w:abstractNumId w:val="2"/>
  </w:num>
  <w:num w:numId="5">
    <w:abstractNumId w:val="12"/>
  </w:num>
  <w:num w:numId="6">
    <w:abstractNumId w:val="13"/>
  </w:num>
  <w:num w:numId="7">
    <w:abstractNumId w:val="20"/>
  </w:num>
  <w:num w:numId="8">
    <w:abstractNumId w:val="10"/>
  </w:num>
  <w:num w:numId="9">
    <w:abstractNumId w:val="3"/>
  </w:num>
  <w:num w:numId="10">
    <w:abstractNumId w:val="14"/>
  </w:num>
  <w:num w:numId="11">
    <w:abstractNumId w:val="18"/>
  </w:num>
  <w:num w:numId="12">
    <w:abstractNumId w:val="8"/>
  </w:num>
  <w:num w:numId="13">
    <w:abstractNumId w:val="6"/>
  </w:num>
  <w:num w:numId="14">
    <w:abstractNumId w:val="4"/>
  </w:num>
  <w:num w:numId="15">
    <w:abstractNumId w:val="1"/>
  </w:num>
  <w:num w:numId="16">
    <w:abstractNumId w:val="6"/>
    <w:lvlOverride w:ilvl="0">
      <w:lvl w:ilvl="0" w:tplc="CAA81830">
        <w:start w:val="1"/>
        <w:numFmt w:val="decimal"/>
        <w:lvlText w:val="%1."/>
        <w:lvlJc w:val="left"/>
        <w:pPr>
          <w:ind w:left="397" w:hanging="397"/>
        </w:pPr>
        <w:rPr>
          <w:rFonts w:hint="default"/>
          <w:b/>
        </w:rPr>
      </w:lvl>
    </w:lvlOverride>
    <w:lvlOverride w:ilvl="1">
      <w:lvl w:ilvl="1" w:tplc="04030019" w:tentative="1">
        <w:start w:val="1"/>
        <w:numFmt w:val="lowerLetter"/>
        <w:lvlText w:val="%2."/>
        <w:lvlJc w:val="left"/>
        <w:pPr>
          <w:ind w:left="1440" w:hanging="360"/>
        </w:pPr>
      </w:lvl>
    </w:lvlOverride>
    <w:lvlOverride w:ilvl="2">
      <w:lvl w:ilvl="2" w:tplc="0403001B" w:tentative="1">
        <w:start w:val="1"/>
        <w:numFmt w:val="lowerRoman"/>
        <w:lvlText w:val="%3."/>
        <w:lvlJc w:val="right"/>
        <w:pPr>
          <w:ind w:left="2160" w:hanging="180"/>
        </w:pPr>
      </w:lvl>
    </w:lvlOverride>
    <w:lvlOverride w:ilvl="3">
      <w:lvl w:ilvl="3" w:tplc="0403000F" w:tentative="1">
        <w:start w:val="1"/>
        <w:numFmt w:val="decimal"/>
        <w:lvlText w:val="%4."/>
        <w:lvlJc w:val="left"/>
        <w:pPr>
          <w:ind w:left="2880" w:hanging="360"/>
        </w:pPr>
      </w:lvl>
    </w:lvlOverride>
    <w:lvlOverride w:ilvl="4">
      <w:lvl w:ilvl="4" w:tplc="04030019" w:tentative="1">
        <w:start w:val="1"/>
        <w:numFmt w:val="lowerLetter"/>
        <w:lvlText w:val="%5."/>
        <w:lvlJc w:val="left"/>
        <w:pPr>
          <w:ind w:left="3600" w:hanging="360"/>
        </w:pPr>
      </w:lvl>
    </w:lvlOverride>
    <w:lvlOverride w:ilvl="5">
      <w:lvl w:ilvl="5" w:tplc="0403001B" w:tentative="1">
        <w:start w:val="1"/>
        <w:numFmt w:val="lowerRoman"/>
        <w:lvlText w:val="%6."/>
        <w:lvlJc w:val="right"/>
        <w:pPr>
          <w:ind w:left="4320" w:hanging="180"/>
        </w:pPr>
      </w:lvl>
    </w:lvlOverride>
    <w:lvlOverride w:ilvl="6">
      <w:lvl w:ilvl="6" w:tplc="0403000F" w:tentative="1">
        <w:start w:val="1"/>
        <w:numFmt w:val="decimal"/>
        <w:lvlText w:val="%7."/>
        <w:lvlJc w:val="left"/>
        <w:pPr>
          <w:ind w:left="5040" w:hanging="360"/>
        </w:pPr>
      </w:lvl>
    </w:lvlOverride>
    <w:lvlOverride w:ilvl="7">
      <w:lvl w:ilvl="7" w:tplc="04030019" w:tentative="1">
        <w:start w:val="1"/>
        <w:numFmt w:val="lowerLetter"/>
        <w:lvlText w:val="%8."/>
        <w:lvlJc w:val="left"/>
        <w:pPr>
          <w:ind w:left="5760" w:hanging="360"/>
        </w:pPr>
      </w:lvl>
    </w:lvlOverride>
    <w:lvlOverride w:ilvl="8">
      <w:lvl w:ilvl="8" w:tplc="0403001B" w:tentative="1">
        <w:start w:val="1"/>
        <w:numFmt w:val="lowerRoman"/>
        <w:lvlText w:val="%9."/>
        <w:lvlJc w:val="right"/>
        <w:pPr>
          <w:ind w:left="6480" w:hanging="180"/>
        </w:pPr>
      </w:lvl>
    </w:lvlOverride>
  </w:num>
  <w:num w:numId="17">
    <w:abstractNumId w:val="15"/>
  </w:num>
  <w:num w:numId="18">
    <w:abstractNumId w:val="19"/>
  </w:num>
  <w:num w:numId="19">
    <w:abstractNumId w:val="0"/>
  </w:num>
  <w:num w:numId="20">
    <w:abstractNumId w:val="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2"/>
    <w:rsid w:val="00002738"/>
    <w:rsid w:val="00002FEE"/>
    <w:rsid w:val="000439AB"/>
    <w:rsid w:val="000978C3"/>
    <w:rsid w:val="000B38F4"/>
    <w:rsid w:val="000E5798"/>
    <w:rsid w:val="001043B0"/>
    <w:rsid w:val="0010592B"/>
    <w:rsid w:val="00105AF0"/>
    <w:rsid w:val="00132FD7"/>
    <w:rsid w:val="0016421B"/>
    <w:rsid w:val="0024580D"/>
    <w:rsid w:val="00255E55"/>
    <w:rsid w:val="00293EAC"/>
    <w:rsid w:val="002F0D89"/>
    <w:rsid w:val="002F4700"/>
    <w:rsid w:val="002F7D0B"/>
    <w:rsid w:val="0030154E"/>
    <w:rsid w:val="00351D43"/>
    <w:rsid w:val="00357BBC"/>
    <w:rsid w:val="00383325"/>
    <w:rsid w:val="003C1247"/>
    <w:rsid w:val="003E6976"/>
    <w:rsid w:val="00437785"/>
    <w:rsid w:val="00470F67"/>
    <w:rsid w:val="00490D62"/>
    <w:rsid w:val="004A7B94"/>
    <w:rsid w:val="004B14DB"/>
    <w:rsid w:val="004C1AFA"/>
    <w:rsid w:val="004E26DA"/>
    <w:rsid w:val="004F2AEB"/>
    <w:rsid w:val="00520007"/>
    <w:rsid w:val="00546658"/>
    <w:rsid w:val="005673E1"/>
    <w:rsid w:val="00583817"/>
    <w:rsid w:val="005B39C6"/>
    <w:rsid w:val="005C36BE"/>
    <w:rsid w:val="005F113C"/>
    <w:rsid w:val="006342D0"/>
    <w:rsid w:val="00636B29"/>
    <w:rsid w:val="006739C1"/>
    <w:rsid w:val="00692E90"/>
    <w:rsid w:val="006B1364"/>
    <w:rsid w:val="007245D5"/>
    <w:rsid w:val="00737AE1"/>
    <w:rsid w:val="00743888"/>
    <w:rsid w:val="007475DE"/>
    <w:rsid w:val="00794C89"/>
    <w:rsid w:val="007A0F49"/>
    <w:rsid w:val="007E00F7"/>
    <w:rsid w:val="007F084E"/>
    <w:rsid w:val="00862A60"/>
    <w:rsid w:val="008668FA"/>
    <w:rsid w:val="00883489"/>
    <w:rsid w:val="008A7DC0"/>
    <w:rsid w:val="008D53AB"/>
    <w:rsid w:val="00930732"/>
    <w:rsid w:val="00940677"/>
    <w:rsid w:val="009633A1"/>
    <w:rsid w:val="00985444"/>
    <w:rsid w:val="00994ECD"/>
    <w:rsid w:val="009A775A"/>
    <w:rsid w:val="009C2712"/>
    <w:rsid w:val="009C2E8C"/>
    <w:rsid w:val="009D0DE3"/>
    <w:rsid w:val="00A035B4"/>
    <w:rsid w:val="00A37063"/>
    <w:rsid w:val="00A4160C"/>
    <w:rsid w:val="00A56ED6"/>
    <w:rsid w:val="00AF758A"/>
    <w:rsid w:val="00B1691B"/>
    <w:rsid w:val="00B75EC1"/>
    <w:rsid w:val="00B76B0D"/>
    <w:rsid w:val="00BD105F"/>
    <w:rsid w:val="00C13FA0"/>
    <w:rsid w:val="00C17C67"/>
    <w:rsid w:val="00C2656B"/>
    <w:rsid w:val="00C36703"/>
    <w:rsid w:val="00C611CC"/>
    <w:rsid w:val="00C65910"/>
    <w:rsid w:val="00C771CC"/>
    <w:rsid w:val="00C90AF9"/>
    <w:rsid w:val="00CA784D"/>
    <w:rsid w:val="00CD38FC"/>
    <w:rsid w:val="00D05139"/>
    <w:rsid w:val="00D26513"/>
    <w:rsid w:val="00D37616"/>
    <w:rsid w:val="00D82F43"/>
    <w:rsid w:val="00D863EE"/>
    <w:rsid w:val="00D94357"/>
    <w:rsid w:val="00DC4BF6"/>
    <w:rsid w:val="00DF7AC2"/>
    <w:rsid w:val="00E022DD"/>
    <w:rsid w:val="00E157B5"/>
    <w:rsid w:val="00E5400E"/>
    <w:rsid w:val="00E6468A"/>
    <w:rsid w:val="00EC64C1"/>
    <w:rsid w:val="00EF47C6"/>
    <w:rsid w:val="00F76FCB"/>
    <w:rsid w:val="00FB53AA"/>
    <w:rsid w:val="00FC3366"/>
    <w:rsid w:val="02F6BD6E"/>
    <w:rsid w:val="03CB63B7"/>
    <w:rsid w:val="076BB7C2"/>
    <w:rsid w:val="1512382A"/>
    <w:rsid w:val="17BC3589"/>
    <w:rsid w:val="19F7EC8E"/>
    <w:rsid w:val="1B42CD30"/>
    <w:rsid w:val="1EA25A93"/>
    <w:rsid w:val="232C7D2A"/>
    <w:rsid w:val="28AC9837"/>
    <w:rsid w:val="2AE77057"/>
    <w:rsid w:val="349D1E3A"/>
    <w:rsid w:val="4719A3BB"/>
    <w:rsid w:val="68CF84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ca-ES"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0" w:type="dxa"/>
        <w:left w:w="115" w:type="dxa"/>
        <w:bottom w:w="0" w:type="dxa"/>
        <w:right w:w="115" w:type="dxa"/>
      </w:tblCellMar>
    </w:tblPr>
  </w:style>
  <w:style w:type="table" w:customStyle="1" w:styleId="a0">
    <w:basedOn w:val="NormalTable0"/>
    <w:tblPr>
      <w:tblStyleRowBandSize w:val="1"/>
      <w:tblStyleColBandSize w:val="1"/>
      <w:tblCellMar>
        <w:top w:w="0" w:type="dxa"/>
        <w:left w:w="115" w:type="dxa"/>
        <w:bottom w:w="0" w:type="dxa"/>
        <w:right w:w="115" w:type="dxa"/>
      </w:tblCellMar>
    </w:tblPr>
  </w:style>
  <w:style w:type="table" w:customStyle="1" w:styleId="a1">
    <w:basedOn w:val="NormalTable0"/>
    <w:tblPr>
      <w:tblStyleRowBandSize w:val="1"/>
      <w:tblStyleColBandSize w:val="1"/>
      <w:tblCellMar>
        <w:top w:w="0" w:type="dxa"/>
        <w:left w:w="115" w:type="dxa"/>
        <w:bottom w:w="0" w:type="dxa"/>
        <w:right w:w="115" w:type="dxa"/>
      </w:tblCellMar>
    </w:tblPr>
  </w:style>
  <w:style w:type="table" w:customStyle="1" w:styleId="a2">
    <w:basedOn w:val="NormalTable0"/>
    <w:tblPr>
      <w:tblStyleRowBandSize w:val="1"/>
      <w:tblStyleColBandSize w:val="1"/>
      <w:tblCellMar>
        <w:top w:w="0" w:type="dxa"/>
        <w:left w:w="115" w:type="dxa"/>
        <w:bottom w:w="0" w:type="dxa"/>
        <w:right w:w="115" w:type="dxa"/>
      </w:tblCellMar>
    </w:tblPr>
  </w:style>
  <w:style w:type="table" w:customStyle="1" w:styleId="a3">
    <w:basedOn w:val="NormalTable0"/>
    <w:tblPr>
      <w:tblStyleRowBandSize w:val="1"/>
      <w:tblStyleColBandSize w:val="1"/>
      <w:tblCellMar>
        <w:top w:w="0" w:type="dxa"/>
        <w:left w:w="115" w:type="dxa"/>
        <w:bottom w:w="0" w:type="dxa"/>
        <w:right w:w="115" w:type="dxa"/>
      </w:tblCellMar>
    </w:tblPr>
  </w:style>
  <w:style w:type="table" w:customStyle="1" w:styleId="a4">
    <w:basedOn w:val="NormalTable0"/>
    <w:tblPr>
      <w:tblStyleRowBandSize w:val="1"/>
      <w:tblStyleColBandSize w:val="1"/>
      <w:tblCellMar>
        <w:top w:w="0" w:type="dxa"/>
        <w:left w:w="115" w:type="dxa"/>
        <w:bottom w:w="0" w:type="dxa"/>
        <w:right w:w="115" w:type="dxa"/>
      </w:tblCellMar>
    </w:tblPr>
  </w:style>
  <w:style w:type="table" w:customStyle="1" w:styleId="a5">
    <w:basedOn w:val="NormalTable0"/>
    <w:tblPr>
      <w:tblStyleRowBandSize w:val="1"/>
      <w:tblStyleColBandSize w:val="1"/>
      <w:tblCellMar>
        <w:top w:w="0" w:type="dxa"/>
        <w:left w:w="115" w:type="dxa"/>
        <w:bottom w:w="0" w:type="dxa"/>
        <w:right w:w="115" w:type="dxa"/>
      </w:tblCellMar>
    </w:tblPr>
  </w:style>
  <w:style w:type="table" w:customStyle="1" w:styleId="a6">
    <w:basedOn w:val="NormalTable0"/>
    <w:tblPr>
      <w:tblStyleRowBandSize w:val="1"/>
      <w:tblStyleColBandSize w:val="1"/>
      <w:tblCellMar>
        <w:top w:w="0" w:type="dxa"/>
        <w:left w:w="115" w:type="dxa"/>
        <w:bottom w:w="0" w:type="dxa"/>
        <w:right w:w="115" w:type="dxa"/>
      </w:tblCellMar>
    </w:tblPr>
  </w:style>
  <w:style w:type="table" w:customStyle="1" w:styleId="a7">
    <w:basedOn w:val="NormalTable0"/>
    <w:tblPr>
      <w:tblStyleRowBandSize w:val="1"/>
      <w:tblStyleColBandSize w:val="1"/>
      <w:tblCellMar>
        <w:top w:w="0" w:type="dxa"/>
        <w:left w:w="108" w:type="dxa"/>
        <w:bottom w:w="0" w:type="dxa"/>
        <w:right w:w="108" w:type="dxa"/>
      </w:tblCellMar>
    </w:tblPr>
  </w:style>
  <w:style w:type="table" w:customStyle="1" w:styleId="a8">
    <w:basedOn w:val="NormalTable0"/>
    <w:tblPr>
      <w:tblStyleRowBandSize w:val="1"/>
      <w:tblStyleColBandSize w:val="1"/>
      <w:tblCellMar>
        <w:top w:w="0" w:type="dxa"/>
        <w:left w:w="108" w:type="dxa"/>
        <w:bottom w:w="0" w:type="dxa"/>
        <w:right w:w="108" w:type="dxa"/>
      </w:tblCellMar>
    </w:tblPr>
  </w:style>
  <w:style w:type="paragraph" w:styleId="Piedepgina">
    <w:name w:val="footer"/>
    <w:basedOn w:val="Normal"/>
    <w:link w:val="PiedepginaCar"/>
    <w:uiPriority w:val="99"/>
    <w:unhideWhenUsed/>
    <w:rsid w:val="00D94357"/>
    <w:pPr>
      <w:tabs>
        <w:tab w:val="center" w:pos="4252"/>
        <w:tab w:val="right" w:pos="8504"/>
      </w:tabs>
    </w:pPr>
  </w:style>
  <w:style w:type="character" w:customStyle="1" w:styleId="PiedepginaCar">
    <w:name w:val="Pie de página Car"/>
    <w:basedOn w:val="Fuentedeprrafopredeter"/>
    <w:link w:val="Piedepgina"/>
    <w:uiPriority w:val="99"/>
    <w:rsid w:val="00D94357"/>
  </w:style>
  <w:style w:type="paragraph" w:styleId="Encabezado">
    <w:name w:val="header"/>
    <w:basedOn w:val="Normal"/>
    <w:link w:val="EncabezadoCar"/>
    <w:uiPriority w:val="99"/>
    <w:unhideWhenUsed/>
    <w:rsid w:val="00D94357"/>
    <w:pPr>
      <w:tabs>
        <w:tab w:val="center" w:pos="4252"/>
        <w:tab w:val="right" w:pos="8504"/>
      </w:tabs>
    </w:pPr>
  </w:style>
  <w:style w:type="character" w:customStyle="1" w:styleId="EncabezadoCar">
    <w:name w:val="Encabezado Car"/>
    <w:basedOn w:val="Fuentedeprrafopredeter"/>
    <w:link w:val="Encabezado"/>
    <w:uiPriority w:val="99"/>
    <w:rsid w:val="00D94357"/>
  </w:style>
  <w:style w:type="paragraph" w:styleId="Prrafodelista">
    <w:name w:val="List Paragraph"/>
    <w:basedOn w:val="Normal"/>
    <w:uiPriority w:val="34"/>
    <w:qFormat/>
    <w:rsid w:val="00293EAC"/>
    <w:pPr>
      <w:ind w:left="720"/>
      <w:contextualSpacing/>
    </w:pPr>
  </w:style>
  <w:style w:type="paragraph" w:customStyle="1" w:styleId="Default">
    <w:name w:val="Default"/>
    <w:rsid w:val="00C90AF9"/>
    <w:pPr>
      <w:autoSpaceDE w:val="0"/>
      <w:autoSpaceDN w:val="0"/>
      <w:adjustRightInd w:val="0"/>
      <w:jc w:val="left"/>
    </w:pPr>
    <w:rPr>
      <w:color w:val="000000"/>
    </w:rPr>
  </w:style>
  <w:style w:type="table" w:styleId="Tablaconcuadrcula">
    <w:name w:val="Table Grid"/>
    <w:basedOn w:val="Tablanormal"/>
    <w:rsid w:val="0030154E"/>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E157B5"/>
    <w:rPr>
      <w:b w:val="0"/>
      <w:bCs w:val="0"/>
      <w:strike w:val="0"/>
      <w:dstrike w:val="0"/>
      <w:color w:val="666666"/>
      <w:u w:val="none"/>
      <w:effect w:val="none"/>
    </w:rPr>
  </w:style>
  <w:style w:type="paragraph" w:styleId="Textodeglobo">
    <w:name w:val="Balloon Text"/>
    <w:basedOn w:val="Normal"/>
    <w:link w:val="TextodegloboCar"/>
    <w:uiPriority w:val="99"/>
    <w:semiHidden/>
    <w:unhideWhenUsed/>
    <w:rsid w:val="00A4160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ca-ES"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0" w:type="dxa"/>
        <w:left w:w="115" w:type="dxa"/>
        <w:bottom w:w="0" w:type="dxa"/>
        <w:right w:w="115" w:type="dxa"/>
      </w:tblCellMar>
    </w:tblPr>
  </w:style>
  <w:style w:type="table" w:customStyle="1" w:styleId="a0">
    <w:basedOn w:val="NormalTable0"/>
    <w:tblPr>
      <w:tblStyleRowBandSize w:val="1"/>
      <w:tblStyleColBandSize w:val="1"/>
      <w:tblCellMar>
        <w:top w:w="0" w:type="dxa"/>
        <w:left w:w="115" w:type="dxa"/>
        <w:bottom w:w="0" w:type="dxa"/>
        <w:right w:w="115" w:type="dxa"/>
      </w:tblCellMar>
    </w:tblPr>
  </w:style>
  <w:style w:type="table" w:customStyle="1" w:styleId="a1">
    <w:basedOn w:val="NormalTable0"/>
    <w:tblPr>
      <w:tblStyleRowBandSize w:val="1"/>
      <w:tblStyleColBandSize w:val="1"/>
      <w:tblCellMar>
        <w:top w:w="0" w:type="dxa"/>
        <w:left w:w="115" w:type="dxa"/>
        <w:bottom w:w="0" w:type="dxa"/>
        <w:right w:w="115" w:type="dxa"/>
      </w:tblCellMar>
    </w:tblPr>
  </w:style>
  <w:style w:type="table" w:customStyle="1" w:styleId="a2">
    <w:basedOn w:val="NormalTable0"/>
    <w:tblPr>
      <w:tblStyleRowBandSize w:val="1"/>
      <w:tblStyleColBandSize w:val="1"/>
      <w:tblCellMar>
        <w:top w:w="0" w:type="dxa"/>
        <w:left w:w="115" w:type="dxa"/>
        <w:bottom w:w="0" w:type="dxa"/>
        <w:right w:w="115" w:type="dxa"/>
      </w:tblCellMar>
    </w:tblPr>
  </w:style>
  <w:style w:type="table" w:customStyle="1" w:styleId="a3">
    <w:basedOn w:val="NormalTable0"/>
    <w:tblPr>
      <w:tblStyleRowBandSize w:val="1"/>
      <w:tblStyleColBandSize w:val="1"/>
      <w:tblCellMar>
        <w:top w:w="0" w:type="dxa"/>
        <w:left w:w="115" w:type="dxa"/>
        <w:bottom w:w="0" w:type="dxa"/>
        <w:right w:w="115" w:type="dxa"/>
      </w:tblCellMar>
    </w:tblPr>
  </w:style>
  <w:style w:type="table" w:customStyle="1" w:styleId="a4">
    <w:basedOn w:val="NormalTable0"/>
    <w:tblPr>
      <w:tblStyleRowBandSize w:val="1"/>
      <w:tblStyleColBandSize w:val="1"/>
      <w:tblCellMar>
        <w:top w:w="0" w:type="dxa"/>
        <w:left w:w="115" w:type="dxa"/>
        <w:bottom w:w="0" w:type="dxa"/>
        <w:right w:w="115" w:type="dxa"/>
      </w:tblCellMar>
    </w:tblPr>
  </w:style>
  <w:style w:type="table" w:customStyle="1" w:styleId="a5">
    <w:basedOn w:val="NormalTable0"/>
    <w:tblPr>
      <w:tblStyleRowBandSize w:val="1"/>
      <w:tblStyleColBandSize w:val="1"/>
      <w:tblCellMar>
        <w:top w:w="0" w:type="dxa"/>
        <w:left w:w="115" w:type="dxa"/>
        <w:bottom w:w="0" w:type="dxa"/>
        <w:right w:w="115" w:type="dxa"/>
      </w:tblCellMar>
    </w:tblPr>
  </w:style>
  <w:style w:type="table" w:customStyle="1" w:styleId="a6">
    <w:basedOn w:val="NormalTable0"/>
    <w:tblPr>
      <w:tblStyleRowBandSize w:val="1"/>
      <w:tblStyleColBandSize w:val="1"/>
      <w:tblCellMar>
        <w:top w:w="0" w:type="dxa"/>
        <w:left w:w="115" w:type="dxa"/>
        <w:bottom w:w="0" w:type="dxa"/>
        <w:right w:w="115" w:type="dxa"/>
      </w:tblCellMar>
    </w:tblPr>
  </w:style>
  <w:style w:type="table" w:customStyle="1" w:styleId="a7">
    <w:basedOn w:val="NormalTable0"/>
    <w:tblPr>
      <w:tblStyleRowBandSize w:val="1"/>
      <w:tblStyleColBandSize w:val="1"/>
      <w:tblCellMar>
        <w:top w:w="0" w:type="dxa"/>
        <w:left w:w="108" w:type="dxa"/>
        <w:bottom w:w="0" w:type="dxa"/>
        <w:right w:w="108" w:type="dxa"/>
      </w:tblCellMar>
    </w:tblPr>
  </w:style>
  <w:style w:type="table" w:customStyle="1" w:styleId="a8">
    <w:basedOn w:val="NormalTable0"/>
    <w:tblPr>
      <w:tblStyleRowBandSize w:val="1"/>
      <w:tblStyleColBandSize w:val="1"/>
      <w:tblCellMar>
        <w:top w:w="0" w:type="dxa"/>
        <w:left w:w="108" w:type="dxa"/>
        <w:bottom w:w="0" w:type="dxa"/>
        <w:right w:w="108" w:type="dxa"/>
      </w:tblCellMar>
    </w:tblPr>
  </w:style>
  <w:style w:type="paragraph" w:styleId="Piedepgina">
    <w:name w:val="footer"/>
    <w:basedOn w:val="Normal"/>
    <w:link w:val="PiedepginaCar"/>
    <w:uiPriority w:val="99"/>
    <w:unhideWhenUsed/>
    <w:rsid w:val="00D94357"/>
    <w:pPr>
      <w:tabs>
        <w:tab w:val="center" w:pos="4252"/>
        <w:tab w:val="right" w:pos="8504"/>
      </w:tabs>
    </w:pPr>
  </w:style>
  <w:style w:type="character" w:customStyle="1" w:styleId="PiedepginaCar">
    <w:name w:val="Pie de página Car"/>
    <w:basedOn w:val="Fuentedeprrafopredeter"/>
    <w:link w:val="Piedepgina"/>
    <w:uiPriority w:val="99"/>
    <w:rsid w:val="00D94357"/>
  </w:style>
  <w:style w:type="paragraph" w:styleId="Encabezado">
    <w:name w:val="header"/>
    <w:basedOn w:val="Normal"/>
    <w:link w:val="EncabezadoCar"/>
    <w:uiPriority w:val="99"/>
    <w:unhideWhenUsed/>
    <w:rsid w:val="00D94357"/>
    <w:pPr>
      <w:tabs>
        <w:tab w:val="center" w:pos="4252"/>
        <w:tab w:val="right" w:pos="8504"/>
      </w:tabs>
    </w:pPr>
  </w:style>
  <w:style w:type="character" w:customStyle="1" w:styleId="EncabezadoCar">
    <w:name w:val="Encabezado Car"/>
    <w:basedOn w:val="Fuentedeprrafopredeter"/>
    <w:link w:val="Encabezado"/>
    <w:uiPriority w:val="99"/>
    <w:rsid w:val="00D94357"/>
  </w:style>
  <w:style w:type="paragraph" w:styleId="Prrafodelista">
    <w:name w:val="List Paragraph"/>
    <w:basedOn w:val="Normal"/>
    <w:uiPriority w:val="34"/>
    <w:qFormat/>
    <w:rsid w:val="00293EAC"/>
    <w:pPr>
      <w:ind w:left="720"/>
      <w:contextualSpacing/>
    </w:pPr>
  </w:style>
  <w:style w:type="paragraph" w:customStyle="1" w:styleId="Default">
    <w:name w:val="Default"/>
    <w:rsid w:val="00C90AF9"/>
    <w:pPr>
      <w:autoSpaceDE w:val="0"/>
      <w:autoSpaceDN w:val="0"/>
      <w:adjustRightInd w:val="0"/>
      <w:jc w:val="left"/>
    </w:pPr>
    <w:rPr>
      <w:color w:val="000000"/>
    </w:rPr>
  </w:style>
  <w:style w:type="table" w:styleId="Tablaconcuadrcula">
    <w:name w:val="Table Grid"/>
    <w:basedOn w:val="Tablanormal"/>
    <w:rsid w:val="0030154E"/>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E157B5"/>
    <w:rPr>
      <w:b w:val="0"/>
      <w:bCs w:val="0"/>
      <w:strike w:val="0"/>
      <w:dstrike w:val="0"/>
      <w:color w:val="666666"/>
      <w:u w:val="none"/>
      <w:effect w:val="none"/>
    </w:rPr>
  </w:style>
  <w:style w:type="paragraph" w:styleId="Textodeglobo">
    <w:name w:val="Balloon Text"/>
    <w:basedOn w:val="Normal"/>
    <w:link w:val="TextodegloboCar"/>
    <w:uiPriority w:val="99"/>
    <w:semiHidden/>
    <w:unhideWhenUsed/>
    <w:rsid w:val="00A4160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tec.gencat.cat/ca/curriculum/professionals/fp/modelcurricula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tec.gencat.cat/ca/curriculum/professionals/fp/titolsloe/actifsesportiv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7453</Words>
  <Characters>40996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48353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Peral Martinez, Rafael</dc:creator>
  <cp:lastModifiedBy>HP</cp:lastModifiedBy>
  <cp:revision>4</cp:revision>
  <dcterms:created xsi:type="dcterms:W3CDTF">2020-03-27T07:52:00Z</dcterms:created>
  <dcterms:modified xsi:type="dcterms:W3CDTF">2020-03-27T08:00:00Z</dcterms:modified>
</cp:coreProperties>
</file>